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23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237">
        <w:rPr>
          <w:rFonts w:ascii="Times New Roman" w:hAnsi="Times New Roman" w:cs="Times New Roman"/>
          <w:sz w:val="28"/>
          <w:szCs w:val="28"/>
        </w:rPr>
        <w:t xml:space="preserve">«Могильно – </w:t>
      </w:r>
      <w:proofErr w:type="spellStart"/>
      <w:r w:rsidRPr="00B51237">
        <w:rPr>
          <w:rFonts w:ascii="Times New Roman" w:hAnsi="Times New Roman" w:cs="Times New Roman"/>
          <w:sz w:val="28"/>
          <w:szCs w:val="28"/>
        </w:rPr>
        <w:t>Посельская</w:t>
      </w:r>
      <w:proofErr w:type="spellEnd"/>
      <w:r w:rsidRPr="00B51237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tbl>
      <w:tblPr>
        <w:tblpPr w:leftFromText="180" w:rightFromText="180" w:vertAnchor="text" w:horzAnchor="margin" w:tblpXSpec="center" w:tblpY="170"/>
        <w:tblW w:w="11444" w:type="dxa"/>
        <w:tblLayout w:type="fixed"/>
        <w:tblLook w:val="04A0" w:firstRow="1" w:lastRow="0" w:firstColumn="1" w:lastColumn="0" w:noHBand="0" w:noVBand="1"/>
      </w:tblPr>
      <w:tblGrid>
        <w:gridCol w:w="3300"/>
        <w:gridCol w:w="4044"/>
        <w:gridCol w:w="4100"/>
      </w:tblGrid>
      <w:tr w:rsidR="005573A5" w:rsidRPr="00B51237" w:rsidTr="00F77B38">
        <w:trPr>
          <w:trHeight w:val="1855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3A5" w:rsidRPr="00B51237" w:rsidRDefault="005573A5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237">
              <w:rPr>
                <w:rFonts w:ascii="Times New Roman" w:hAnsi="Times New Roman" w:cs="Times New Roman"/>
                <w:sz w:val="28"/>
                <w:szCs w:val="28"/>
              </w:rPr>
              <w:t>Рассмотрено:</w:t>
            </w:r>
          </w:p>
          <w:p w:rsidR="005573A5" w:rsidRPr="00B51237" w:rsidRDefault="005573A5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237">
              <w:rPr>
                <w:rFonts w:ascii="Times New Roman" w:hAnsi="Times New Roman" w:cs="Times New Roman"/>
                <w:sz w:val="28"/>
                <w:szCs w:val="28"/>
              </w:rPr>
              <w:t>На заседании школьного методического  объединения учителей  ________________</w:t>
            </w:r>
          </w:p>
          <w:p w:rsidR="005573A5" w:rsidRPr="00B51237" w:rsidRDefault="005573A5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237">
              <w:rPr>
                <w:rFonts w:ascii="Times New Roman" w:hAnsi="Times New Roman" w:cs="Times New Roman"/>
                <w:sz w:val="28"/>
                <w:szCs w:val="28"/>
              </w:rPr>
              <w:t>Прото</w:t>
            </w:r>
            <w:r w:rsidR="00091EA3">
              <w:rPr>
                <w:rFonts w:ascii="Times New Roman" w:hAnsi="Times New Roman" w:cs="Times New Roman"/>
                <w:sz w:val="28"/>
                <w:szCs w:val="28"/>
              </w:rPr>
              <w:t>кол №__от «____» ___________2024</w:t>
            </w:r>
            <w:r w:rsidRPr="00B512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3A5" w:rsidRPr="00B51237" w:rsidRDefault="005573A5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237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5573A5" w:rsidRPr="00B51237" w:rsidRDefault="005573A5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237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 по УВР                           _________Т.А. </w:t>
            </w:r>
            <w:proofErr w:type="spellStart"/>
            <w:r w:rsidRPr="00B51237">
              <w:rPr>
                <w:rFonts w:ascii="Times New Roman" w:hAnsi="Times New Roman" w:cs="Times New Roman"/>
                <w:sz w:val="28"/>
                <w:szCs w:val="28"/>
              </w:rPr>
              <w:t>Полозкова</w:t>
            </w:r>
            <w:proofErr w:type="spellEnd"/>
          </w:p>
          <w:p w:rsidR="005573A5" w:rsidRPr="00B51237" w:rsidRDefault="00091EA3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_____________2024</w:t>
            </w:r>
            <w:r w:rsidR="005573A5" w:rsidRPr="00B5123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573A5" w:rsidRPr="00B51237" w:rsidRDefault="005573A5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3A5" w:rsidRPr="00B51237" w:rsidRDefault="005573A5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237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5573A5" w:rsidRPr="00B51237" w:rsidRDefault="005573A5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237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5573A5" w:rsidRPr="00B51237" w:rsidRDefault="005573A5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237">
              <w:rPr>
                <w:rFonts w:ascii="Times New Roman" w:hAnsi="Times New Roman" w:cs="Times New Roman"/>
                <w:sz w:val="28"/>
                <w:szCs w:val="28"/>
              </w:rPr>
              <w:t xml:space="preserve">_________Е.Г </w:t>
            </w:r>
            <w:proofErr w:type="spellStart"/>
            <w:r w:rsidRPr="00B51237">
              <w:rPr>
                <w:rFonts w:ascii="Times New Roman" w:hAnsi="Times New Roman" w:cs="Times New Roman"/>
                <w:sz w:val="28"/>
                <w:szCs w:val="28"/>
              </w:rPr>
              <w:t>Храмова</w:t>
            </w:r>
            <w:proofErr w:type="spellEnd"/>
          </w:p>
          <w:p w:rsidR="005573A5" w:rsidRPr="00B51237" w:rsidRDefault="005573A5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237">
              <w:rPr>
                <w:rFonts w:ascii="Times New Roman" w:hAnsi="Times New Roman" w:cs="Times New Roman"/>
                <w:sz w:val="28"/>
                <w:szCs w:val="28"/>
              </w:rPr>
              <w:t>Приказ  № ______</w:t>
            </w:r>
          </w:p>
          <w:p w:rsidR="005573A5" w:rsidRPr="00B51237" w:rsidRDefault="00091EA3" w:rsidP="0055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«____»___________2024</w:t>
            </w:r>
            <w:r w:rsidR="005573A5" w:rsidRPr="00B512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2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237">
        <w:rPr>
          <w:rFonts w:ascii="Times New Roman" w:hAnsi="Times New Roman" w:cs="Times New Roman"/>
          <w:sz w:val="28"/>
          <w:szCs w:val="28"/>
        </w:rPr>
        <w:t>Адаптированная рабочая программа</w:t>
      </w: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237">
        <w:rPr>
          <w:rFonts w:ascii="Times New Roman" w:hAnsi="Times New Roman" w:cs="Times New Roman"/>
          <w:sz w:val="28"/>
          <w:szCs w:val="28"/>
        </w:rPr>
        <w:t>учебного предмета «Профильный труд»  5</w:t>
      </w:r>
      <w:r w:rsidR="00E76004">
        <w:rPr>
          <w:rFonts w:ascii="Times New Roman" w:hAnsi="Times New Roman" w:cs="Times New Roman"/>
          <w:sz w:val="28"/>
          <w:szCs w:val="28"/>
        </w:rPr>
        <w:t>-9</w:t>
      </w:r>
      <w:r w:rsidRPr="00B51237">
        <w:rPr>
          <w:rFonts w:ascii="Times New Roman" w:hAnsi="Times New Roman" w:cs="Times New Roman"/>
          <w:sz w:val="28"/>
          <w:szCs w:val="28"/>
        </w:rPr>
        <w:t xml:space="preserve">  класс</w:t>
      </w: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73A5" w:rsidRPr="00B51237" w:rsidRDefault="005573A5" w:rsidP="005573A5">
      <w:pPr>
        <w:jc w:val="right"/>
        <w:rPr>
          <w:rFonts w:ascii="Times New Roman" w:hAnsi="Times New Roman" w:cs="Times New Roman"/>
          <w:sz w:val="28"/>
          <w:szCs w:val="28"/>
        </w:rPr>
      </w:pPr>
      <w:r w:rsidRPr="00B51237">
        <w:rPr>
          <w:rFonts w:ascii="Times New Roman" w:hAnsi="Times New Roman" w:cs="Times New Roman"/>
          <w:sz w:val="28"/>
          <w:szCs w:val="28"/>
        </w:rPr>
        <w:t>Разработана</w:t>
      </w:r>
      <w:proofErr w:type="gramStart"/>
      <w:r w:rsidRPr="00B51237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B51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1237">
        <w:rPr>
          <w:rFonts w:ascii="Times New Roman" w:hAnsi="Times New Roman" w:cs="Times New Roman"/>
          <w:sz w:val="28"/>
          <w:szCs w:val="28"/>
        </w:rPr>
        <w:t>Лопухова</w:t>
      </w:r>
      <w:proofErr w:type="spellEnd"/>
      <w:r w:rsidRPr="00B51237">
        <w:rPr>
          <w:rFonts w:ascii="Times New Roman" w:hAnsi="Times New Roman" w:cs="Times New Roman"/>
          <w:sz w:val="28"/>
          <w:szCs w:val="28"/>
        </w:rPr>
        <w:t xml:space="preserve">  О.И</w:t>
      </w:r>
    </w:p>
    <w:p w:rsidR="005573A5" w:rsidRPr="00B51237" w:rsidRDefault="005573A5" w:rsidP="005573A5">
      <w:pPr>
        <w:jc w:val="right"/>
        <w:rPr>
          <w:rFonts w:ascii="Times New Roman" w:hAnsi="Times New Roman" w:cs="Times New Roman"/>
          <w:sz w:val="28"/>
          <w:szCs w:val="28"/>
        </w:rPr>
      </w:pPr>
      <w:r w:rsidRPr="00B512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МБОУ «Могильно – </w:t>
      </w:r>
      <w:proofErr w:type="spellStart"/>
      <w:r w:rsidRPr="00B51237">
        <w:rPr>
          <w:rFonts w:ascii="Times New Roman" w:hAnsi="Times New Roman" w:cs="Times New Roman"/>
          <w:sz w:val="28"/>
          <w:szCs w:val="28"/>
        </w:rPr>
        <w:t>Посельская</w:t>
      </w:r>
      <w:proofErr w:type="spellEnd"/>
      <w:r w:rsidRPr="00B51237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73A5" w:rsidRPr="00B51237" w:rsidRDefault="005573A5" w:rsidP="005573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73A5" w:rsidRPr="00B51237" w:rsidRDefault="00091EA3" w:rsidP="005573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bookmarkStart w:id="0" w:name="_GoBack"/>
      <w:bookmarkEnd w:id="0"/>
    </w:p>
    <w:p w:rsidR="00776E4C" w:rsidRPr="00B51237" w:rsidRDefault="00776E4C" w:rsidP="00776E4C">
      <w:pPr>
        <w:rPr>
          <w:rFonts w:ascii="Times New Roman" w:hAnsi="Times New Roman" w:cs="Times New Roman"/>
          <w:sz w:val="24"/>
          <w:szCs w:val="24"/>
        </w:rPr>
      </w:pPr>
    </w:p>
    <w:p w:rsidR="00D216A5" w:rsidRPr="009722B2" w:rsidRDefault="00D216A5" w:rsidP="008438F9">
      <w:pPr>
        <w:jc w:val="center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ПОЯСНИТЕЛЬНАЯ ЗАПИСКА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599C">
        <w:rPr>
          <w:rFonts w:ascii="Times New Roman" w:hAnsi="Times New Roman" w:cs="Times New Roman"/>
          <w:sz w:val="24"/>
          <w:szCs w:val="24"/>
        </w:rPr>
        <w:t>1.1. Рабочая программа составлена на основании: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 – Федерального закона от 29.12.2012 № 273-ФЗ «Об образовании в Российской Федерации»;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 – Федерального государственного образовательного стандарта образования </w:t>
      </w:r>
      <w:proofErr w:type="gramStart"/>
      <w:r w:rsidRPr="00AE59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E599C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(далее - ФГОС УО), Приказ Министерства образования и науки Российской Федерации от 19 декабря 2014г. № 1599;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 Программы специальной (коррекционной) образовательной школы VIII вида: 5-9 </w:t>
      </w:r>
      <w:proofErr w:type="spellStart"/>
      <w:r w:rsidRPr="00AE599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E599C">
        <w:rPr>
          <w:rFonts w:ascii="Times New Roman" w:hAnsi="Times New Roman" w:cs="Times New Roman"/>
          <w:sz w:val="24"/>
          <w:szCs w:val="24"/>
        </w:rPr>
        <w:t>./ Под   редакцией В.В. Воронковой (раздел «Профессионально</w:t>
      </w:r>
      <w:r w:rsidR="00AB68BE">
        <w:rPr>
          <w:rFonts w:ascii="Times New Roman" w:hAnsi="Times New Roman" w:cs="Times New Roman"/>
          <w:sz w:val="24"/>
          <w:szCs w:val="24"/>
        </w:rPr>
        <w:t>-трудовое обучение (Сельскохозяйственный труд</w:t>
      </w:r>
      <w:r w:rsidRPr="00AE599C">
        <w:rPr>
          <w:rFonts w:ascii="Times New Roman" w:hAnsi="Times New Roman" w:cs="Times New Roman"/>
          <w:sz w:val="24"/>
          <w:szCs w:val="24"/>
        </w:rPr>
        <w:t xml:space="preserve">)» автор В.В. Воронкова) - Москва: Гуманитарный издательский центр ВЛАДОС, 2000 г.  Сб. 2;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 Приказа Министерства образования и науки РФ от 31 марта 2014г.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E599C">
        <w:rPr>
          <w:rFonts w:ascii="Times New Roman" w:hAnsi="Times New Roman" w:cs="Times New Roman"/>
          <w:sz w:val="24"/>
          <w:szCs w:val="24"/>
        </w:rPr>
        <w:t>- Постановлением от 10.07.2015 № 26 "Об утверждении СанПиН 2.4.2.3286-15 "</w:t>
      </w:r>
      <w:proofErr w:type="spellStart"/>
      <w:r w:rsidRPr="00AE599C">
        <w:rPr>
          <w:rFonts w:ascii="Times New Roman" w:hAnsi="Times New Roman" w:cs="Times New Roman"/>
          <w:sz w:val="24"/>
          <w:szCs w:val="24"/>
        </w:rPr>
        <w:t>Санитарноэпидемиологические</w:t>
      </w:r>
      <w:proofErr w:type="spellEnd"/>
      <w:r w:rsidRPr="00AE599C">
        <w:rPr>
          <w:rFonts w:ascii="Times New Roman" w:hAnsi="Times New Roman" w:cs="Times New Roman"/>
          <w:sz w:val="24"/>
          <w:szCs w:val="24"/>
        </w:rPr>
        <w:t xml:space="preserve">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здоровья"; - учебного</w:t>
      </w:r>
      <w:r>
        <w:rPr>
          <w:rFonts w:ascii="Times New Roman" w:hAnsi="Times New Roman" w:cs="Times New Roman"/>
          <w:sz w:val="24"/>
          <w:szCs w:val="24"/>
        </w:rPr>
        <w:t xml:space="preserve"> плана М</w:t>
      </w:r>
      <w:r w:rsidR="00E87725">
        <w:rPr>
          <w:rFonts w:ascii="Times New Roman" w:hAnsi="Times New Roman" w:cs="Times New Roman"/>
          <w:sz w:val="24"/>
          <w:szCs w:val="24"/>
        </w:rPr>
        <w:t>БОУ «М-</w:t>
      </w:r>
      <w:proofErr w:type="spellStart"/>
      <w:r w:rsidR="00E87725">
        <w:rPr>
          <w:rFonts w:ascii="Times New Roman" w:hAnsi="Times New Roman" w:cs="Times New Roman"/>
          <w:sz w:val="24"/>
          <w:szCs w:val="24"/>
        </w:rPr>
        <w:t>Посельская</w:t>
      </w:r>
      <w:proofErr w:type="spellEnd"/>
      <w:r w:rsidR="00E87725">
        <w:rPr>
          <w:rFonts w:ascii="Times New Roman" w:hAnsi="Times New Roman" w:cs="Times New Roman"/>
          <w:sz w:val="24"/>
          <w:szCs w:val="24"/>
        </w:rPr>
        <w:t xml:space="preserve"> СОШ</w:t>
      </w:r>
      <w:r w:rsidRPr="00AE59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D78">
        <w:rPr>
          <w:rFonts w:ascii="Times New Roman" w:hAnsi="Times New Roman" w:cs="Times New Roman"/>
          <w:sz w:val="24"/>
          <w:szCs w:val="24"/>
        </w:rPr>
        <w:t>- Устава ОУ.</w:t>
      </w:r>
      <w:r w:rsidRPr="00AE59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E599C">
        <w:rPr>
          <w:rFonts w:ascii="Times New Roman" w:hAnsi="Times New Roman" w:cs="Times New Roman"/>
          <w:b/>
          <w:sz w:val="24"/>
          <w:szCs w:val="24"/>
        </w:rPr>
        <w:t>1.2</w:t>
      </w:r>
      <w:r w:rsidRPr="00AE599C">
        <w:rPr>
          <w:rFonts w:ascii="Times New Roman" w:hAnsi="Times New Roman" w:cs="Times New Roman"/>
          <w:sz w:val="24"/>
          <w:szCs w:val="24"/>
        </w:rPr>
        <w:t xml:space="preserve">. Программа специальной (коррекционной) образовательной школы VIII вида: 5-9 </w:t>
      </w:r>
      <w:proofErr w:type="spellStart"/>
      <w:r w:rsidRPr="00AE599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E599C">
        <w:rPr>
          <w:rFonts w:ascii="Times New Roman" w:hAnsi="Times New Roman" w:cs="Times New Roman"/>
          <w:sz w:val="24"/>
          <w:szCs w:val="24"/>
        </w:rPr>
        <w:t>./ Под   редакцией В.В. Воронковой (раздел «Профессионально</w:t>
      </w:r>
      <w:r w:rsidR="00AB68BE">
        <w:rPr>
          <w:rFonts w:ascii="Times New Roman" w:hAnsi="Times New Roman" w:cs="Times New Roman"/>
          <w:sz w:val="24"/>
          <w:szCs w:val="24"/>
        </w:rPr>
        <w:t>-трудовое обучение (Сельскохозяйственный труд</w:t>
      </w:r>
      <w:r w:rsidRPr="00AE599C">
        <w:rPr>
          <w:rFonts w:ascii="Times New Roman" w:hAnsi="Times New Roman" w:cs="Times New Roman"/>
          <w:sz w:val="24"/>
          <w:szCs w:val="24"/>
        </w:rPr>
        <w:t>)» автор В.В. Воронкова) - Москва: Гуманитарный издательск</w:t>
      </w:r>
      <w:r w:rsidR="00E87725">
        <w:rPr>
          <w:rFonts w:ascii="Times New Roman" w:hAnsi="Times New Roman" w:cs="Times New Roman"/>
          <w:sz w:val="24"/>
          <w:szCs w:val="24"/>
        </w:rPr>
        <w:t>ий центр ВЛАДОС, 2018</w:t>
      </w:r>
      <w:r>
        <w:rPr>
          <w:rFonts w:ascii="Times New Roman" w:hAnsi="Times New Roman" w:cs="Times New Roman"/>
          <w:sz w:val="24"/>
          <w:szCs w:val="24"/>
        </w:rPr>
        <w:t xml:space="preserve"> г.  Сб. </w:t>
      </w:r>
      <w:r w:rsidRPr="00AE59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E599C">
        <w:rPr>
          <w:rFonts w:ascii="Times New Roman" w:hAnsi="Times New Roman" w:cs="Times New Roman"/>
          <w:b/>
          <w:sz w:val="24"/>
          <w:szCs w:val="24"/>
        </w:rPr>
        <w:t>1.3</w:t>
      </w:r>
      <w:r w:rsidRPr="00AE599C">
        <w:rPr>
          <w:rFonts w:ascii="Times New Roman" w:hAnsi="Times New Roman" w:cs="Times New Roman"/>
          <w:sz w:val="24"/>
          <w:szCs w:val="24"/>
        </w:rPr>
        <w:t>. Предмет «Про</w:t>
      </w:r>
      <w:r w:rsidR="005573A5">
        <w:rPr>
          <w:rFonts w:ascii="Times New Roman" w:hAnsi="Times New Roman" w:cs="Times New Roman"/>
          <w:sz w:val="24"/>
          <w:szCs w:val="24"/>
        </w:rPr>
        <w:t>фильный труд</w:t>
      </w:r>
      <w:r w:rsidR="00AB68BE">
        <w:rPr>
          <w:rFonts w:ascii="Times New Roman" w:hAnsi="Times New Roman" w:cs="Times New Roman"/>
          <w:sz w:val="24"/>
          <w:szCs w:val="24"/>
        </w:rPr>
        <w:t>» (Сельскохозяйственный труд</w:t>
      </w:r>
      <w:r w:rsidRPr="00AE599C">
        <w:rPr>
          <w:rFonts w:ascii="Times New Roman" w:hAnsi="Times New Roman" w:cs="Times New Roman"/>
          <w:sz w:val="24"/>
          <w:szCs w:val="24"/>
        </w:rPr>
        <w:t xml:space="preserve">) входит в образовательную область «Трудовая подготовка» 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E599C">
        <w:rPr>
          <w:rFonts w:ascii="Times New Roman" w:hAnsi="Times New Roman" w:cs="Times New Roman"/>
          <w:b/>
          <w:sz w:val="24"/>
          <w:szCs w:val="24"/>
        </w:rPr>
        <w:t>1.4</w:t>
      </w:r>
      <w:r w:rsidRPr="00AE599C">
        <w:rPr>
          <w:rFonts w:ascii="Times New Roman" w:hAnsi="Times New Roman" w:cs="Times New Roman"/>
          <w:sz w:val="24"/>
          <w:szCs w:val="24"/>
        </w:rPr>
        <w:t xml:space="preserve">. Рабочая программа направлена на достижение следующих целей: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 </w:t>
      </w:r>
      <w:r w:rsidRPr="00AE599C">
        <w:rPr>
          <w:rFonts w:ascii="Times New Roman" w:hAnsi="Times New Roman" w:cs="Times New Roman"/>
          <w:sz w:val="24"/>
          <w:szCs w:val="24"/>
          <w:u w:val="single"/>
        </w:rPr>
        <w:t>освоение</w:t>
      </w:r>
      <w:r w:rsidRPr="00AE599C">
        <w:rPr>
          <w:rFonts w:ascii="Times New Roman" w:hAnsi="Times New Roman" w:cs="Times New Roman"/>
          <w:sz w:val="24"/>
          <w:szCs w:val="24"/>
        </w:rPr>
        <w:t xml:space="preserve"> технологических знаний, технологической культуры на основе включения учащихся в разнообразные виды деятельности по созданию личностно или общественно значимых продуктов труда; знаний о составляющих технологической культуры, организации производства и труда, снижение негативных последствий производственной деятельности на окружающую среду и здоровье человека, путях получения профессии и построения профессиональной карьеры;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  <w:u w:val="single"/>
        </w:rPr>
        <w:t>- овладение</w:t>
      </w:r>
      <w:r w:rsidRPr="00AE599C">
        <w:rPr>
          <w:rFonts w:ascii="Times New Roman" w:hAnsi="Times New Roman" w:cs="Times New Roman"/>
          <w:sz w:val="24"/>
          <w:szCs w:val="24"/>
        </w:rPr>
        <w:t xml:space="preserve"> трудовыми и специальными умениями, необходимыми для поиска и использования технологической информации, самостоятельного и осознанного определения своих жизненных и профессиональных планов, безопасными приемами труда; умениями рациональной организации трудовой деятельности, изготовления объектов труда с учетом эстетических и экологических требований, сопоставление профессиональных планов с состоянием здоровья, образовательным потенциалом, личностными особенностями;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  <w:u w:val="single"/>
        </w:rPr>
        <w:t>- развитие</w:t>
      </w:r>
      <w:r w:rsidRPr="00AE599C">
        <w:rPr>
          <w:rFonts w:ascii="Times New Roman" w:hAnsi="Times New Roman" w:cs="Times New Roman"/>
          <w:sz w:val="24"/>
          <w:szCs w:val="24"/>
        </w:rPr>
        <w:t xml:space="preserve"> познавательных интересов, технического мышления, пространственного воображения, творческих, коммуникативных и организаторских способностей,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процесса, к деловому сотрудничеству в процессе коллективной деятельности;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 </w:t>
      </w:r>
      <w:r w:rsidRPr="00AE599C">
        <w:rPr>
          <w:rFonts w:ascii="Times New Roman" w:hAnsi="Times New Roman" w:cs="Times New Roman"/>
          <w:sz w:val="24"/>
          <w:szCs w:val="24"/>
          <w:u w:val="single"/>
        </w:rPr>
        <w:t>- воспитание</w:t>
      </w:r>
      <w:r w:rsidRPr="00AE599C">
        <w:rPr>
          <w:rFonts w:ascii="Times New Roman" w:hAnsi="Times New Roman" w:cs="Times New Roman"/>
          <w:sz w:val="24"/>
          <w:szCs w:val="24"/>
        </w:rPr>
        <w:t xml:space="preserve">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формирование представлений о технологии как части общечеловеческой культуры, её роли в общественном развитии; формирование необходимых в повседневной производственной деятельности качеств личности, чувства коллективизма, ответственности за порученное дело, добросовестности, честности, готовности помочь товарищу, работать на общую пользу, бережного отношения к общественной собственности и т. п.;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  <w:u w:val="single"/>
        </w:rPr>
        <w:t xml:space="preserve"> - получение</w:t>
      </w:r>
      <w:r w:rsidRPr="00AE599C">
        <w:rPr>
          <w:rFonts w:ascii="Times New Roman" w:hAnsi="Times New Roman" w:cs="Times New Roman"/>
          <w:sz w:val="24"/>
          <w:szCs w:val="24"/>
        </w:rPr>
        <w:t xml:space="preserve"> опыта применения технологических знаний и умений в самостоятельной практической деятельности, самостоятельной деятельности на рынке труда, товаров и услуг и готовности к продолжению обучения в системе непрерывного профессионального образования. 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b/>
          <w:sz w:val="24"/>
          <w:szCs w:val="24"/>
        </w:rPr>
        <w:t>1.5</w:t>
      </w:r>
      <w:r w:rsidRPr="00AE599C">
        <w:rPr>
          <w:rFonts w:ascii="Times New Roman" w:hAnsi="Times New Roman" w:cs="Times New Roman"/>
          <w:sz w:val="24"/>
          <w:szCs w:val="24"/>
        </w:rPr>
        <w:t xml:space="preserve">. Задачи: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>- развитие познавательно-трудовой активности;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>- формирование творческой личности, развитие эстетического чувства и инициативы;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 - формирование знаний и умений, необходимых для выполнения практических работ;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-воспитание ответственного отношения к труду и результатам труда, формирование       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 - формирование отношения к труду, как нравственной норме и источнику средств существования;        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 обучение культуре труда и служебных отношений         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>- сообщение учащимся необходимых знаний по технологии пошива изделий и свой</w:t>
      </w:r>
      <w:proofErr w:type="gramStart"/>
      <w:r w:rsidRPr="00AE599C">
        <w:rPr>
          <w:rFonts w:ascii="Times New Roman" w:hAnsi="Times New Roman" w:cs="Times New Roman"/>
          <w:sz w:val="24"/>
          <w:szCs w:val="24"/>
        </w:rPr>
        <w:t>ств тк</w:t>
      </w:r>
      <w:proofErr w:type="gramEnd"/>
      <w:r w:rsidRPr="00AE599C">
        <w:rPr>
          <w:rFonts w:ascii="Times New Roman" w:hAnsi="Times New Roman" w:cs="Times New Roman"/>
          <w:sz w:val="24"/>
          <w:szCs w:val="24"/>
        </w:rPr>
        <w:t xml:space="preserve">аней;         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 формирование практических умений навыков при выполнении заданий по пошиву легкого платья         </w:t>
      </w:r>
    </w:p>
    <w:p w:rsidR="00D216A5" w:rsidRPr="00AE599C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 обучение приемам безопасной работы на швейной машине с электроприводом и оборудовании мастерской.  </w:t>
      </w:r>
    </w:p>
    <w:p w:rsidR="00D216A5" w:rsidRPr="00AE599C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b/>
          <w:sz w:val="24"/>
          <w:szCs w:val="24"/>
        </w:rPr>
        <w:t>1.6.</w:t>
      </w:r>
      <w:r w:rsidRPr="00AE599C">
        <w:rPr>
          <w:rFonts w:ascii="Times New Roman" w:hAnsi="Times New Roman" w:cs="Times New Roman"/>
          <w:sz w:val="24"/>
          <w:szCs w:val="24"/>
        </w:rPr>
        <w:t xml:space="preserve"> Рабочая программа рассчитана на 34 учебные недели: </w:t>
      </w:r>
      <w:r w:rsidR="00945871" w:rsidRPr="00945871">
        <w:rPr>
          <w:rFonts w:ascii="Times New Roman" w:hAnsi="Times New Roman" w:cs="Times New Roman"/>
          <w:sz w:val="24"/>
          <w:szCs w:val="24"/>
        </w:rPr>
        <w:t>Продолжительность обучения составляет 5 лет, с пятого по девятый класс.</w:t>
      </w:r>
    </w:p>
    <w:p w:rsidR="00D216A5" w:rsidRPr="00AE599C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3E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класс –  часов 204(6</w:t>
      </w:r>
      <w:r w:rsidRPr="00AE599C">
        <w:rPr>
          <w:rFonts w:ascii="Times New Roman" w:hAnsi="Times New Roman" w:cs="Times New Roman"/>
          <w:sz w:val="24"/>
          <w:szCs w:val="24"/>
        </w:rPr>
        <w:t xml:space="preserve"> часов в неделю);</w:t>
      </w:r>
    </w:p>
    <w:p w:rsidR="00D216A5" w:rsidRPr="00CB0F26" w:rsidRDefault="00C73EF7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6A5" w:rsidRPr="00AE599C">
        <w:rPr>
          <w:rFonts w:ascii="Times New Roman" w:hAnsi="Times New Roman" w:cs="Times New Roman"/>
          <w:sz w:val="24"/>
          <w:szCs w:val="24"/>
        </w:rPr>
        <w:t xml:space="preserve"> 6 класс – </w:t>
      </w:r>
      <w:r w:rsidR="00D216A5">
        <w:rPr>
          <w:rFonts w:ascii="Times New Roman" w:hAnsi="Times New Roman" w:cs="Times New Roman"/>
          <w:sz w:val="24"/>
          <w:szCs w:val="24"/>
        </w:rPr>
        <w:t>часов 204 (6 часов в неделю)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D78">
        <w:rPr>
          <w:rFonts w:ascii="Times New Roman" w:hAnsi="Times New Roman" w:cs="Times New Roman"/>
          <w:sz w:val="24"/>
          <w:szCs w:val="24"/>
        </w:rPr>
        <w:t xml:space="preserve"> </w:t>
      </w:r>
      <w:r w:rsidR="00C73EF7">
        <w:rPr>
          <w:rFonts w:ascii="Times New Roman" w:hAnsi="Times New Roman" w:cs="Times New Roman"/>
          <w:sz w:val="24"/>
          <w:szCs w:val="24"/>
        </w:rPr>
        <w:t xml:space="preserve"> </w:t>
      </w:r>
      <w:r w:rsidRPr="00421D78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gramStart"/>
      <w:r w:rsidRPr="00421D7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асов 238( 7 часов в неделю)</w:t>
      </w:r>
    </w:p>
    <w:p w:rsidR="00C73EF7" w:rsidRDefault="00C73EF7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клас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часов 272(8 часов в неделю)</w:t>
      </w:r>
    </w:p>
    <w:p w:rsidR="00C73EF7" w:rsidRPr="00421D78" w:rsidRDefault="00C73EF7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класс-часов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272(8 часов в неделю)</w:t>
      </w:r>
    </w:p>
    <w:p w:rsidR="00945871" w:rsidRPr="00AE599C" w:rsidRDefault="00945871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871">
        <w:rPr>
          <w:rFonts w:ascii="Times New Roman" w:hAnsi="Times New Roman" w:cs="Times New Roman"/>
          <w:sz w:val="24"/>
          <w:szCs w:val="24"/>
        </w:rPr>
        <w:t>Данная программа учитывает особенности познавательной деятельности умственно отсталых детей. Она, как и другие программы, направлена на всестороннее развитие личности учащихся, способствует их умственному развитию, обеспечивает трудовое, эстетическое воспитание. Программа содержит материал, помогающий обучающимся достичь такого уровня знаний и умений, который необходим им для социальной адаптации</w:t>
      </w:r>
    </w:p>
    <w:p w:rsidR="00D216A5" w:rsidRDefault="00D216A5" w:rsidP="00D216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99C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 ОСВОЕНИЯ УЧЕБНОГО ПРЕДМЕТА</w:t>
      </w:r>
    </w:p>
    <w:p w:rsidR="00E12D6B" w:rsidRDefault="00E12D6B" w:rsidP="00E12D6B">
      <w:pPr>
        <w:spacing w:after="0"/>
        <w:jc w:val="center"/>
        <w:rPr>
          <w:rFonts w:ascii="Times New Roman" w:eastAsia="HiddenHorzOCR;MS Mincho" w:hAnsi="Times New Roman" w:cs="Times New Roman"/>
          <w:b/>
          <w:bCs/>
          <w:sz w:val="24"/>
          <w:szCs w:val="24"/>
        </w:rPr>
      </w:pPr>
      <w:r w:rsidRPr="00172C46">
        <w:rPr>
          <w:rFonts w:ascii="Times New Roman" w:eastAsia="HiddenHorzOCR;MS Mincho" w:hAnsi="Times New Roman" w:cs="Times New Roman"/>
          <w:b/>
          <w:bCs/>
          <w:sz w:val="24"/>
          <w:szCs w:val="24"/>
        </w:rPr>
        <w:t>Ценностные ориентир</w:t>
      </w:r>
      <w:r>
        <w:rPr>
          <w:rFonts w:ascii="Times New Roman" w:eastAsia="HiddenHorzOCR;MS Mincho" w:hAnsi="Times New Roman" w:cs="Times New Roman"/>
          <w:b/>
          <w:bCs/>
          <w:sz w:val="24"/>
          <w:szCs w:val="24"/>
        </w:rPr>
        <w:t>ы содержания учебного предмета</w:t>
      </w:r>
    </w:p>
    <w:p w:rsidR="00E12D6B" w:rsidRPr="00C41663" w:rsidRDefault="00E12D6B" w:rsidP="00E12D6B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663">
        <w:rPr>
          <w:rFonts w:ascii="Times New Roman" w:hAnsi="Times New Roman" w:cs="Times New Roman"/>
          <w:sz w:val="24"/>
          <w:szCs w:val="24"/>
        </w:rPr>
        <w:t>В результате обучения обучающиеся овладеют:</w:t>
      </w:r>
    </w:p>
    <w:p w:rsidR="00E12D6B" w:rsidRDefault="00E12D6B" w:rsidP="00E12D6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навыками использования распространенных ручных инструментов и приборов, </w:t>
      </w:r>
    </w:p>
    <w:p w:rsidR="00E12D6B" w:rsidRDefault="00E12D6B" w:rsidP="00E12D6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уважительным отношением к труду и результатам труда,</w:t>
      </w:r>
    </w:p>
    <w:p w:rsidR="00E12D6B" w:rsidRPr="00646154" w:rsidRDefault="00E12D6B" w:rsidP="00E12D6B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154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>м основных мыслительных операций,</w:t>
      </w:r>
    </w:p>
    <w:p w:rsidR="00E12D6B" w:rsidRPr="00646154" w:rsidRDefault="00E12D6B" w:rsidP="00E12D6B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154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46154">
        <w:rPr>
          <w:rFonts w:ascii="Times New Roman" w:hAnsi="Times New Roman" w:cs="Times New Roman"/>
          <w:sz w:val="24"/>
          <w:szCs w:val="24"/>
        </w:rPr>
        <w:t xml:space="preserve"> наглядно-образного </w:t>
      </w:r>
      <w:r>
        <w:rPr>
          <w:rFonts w:ascii="Times New Roman" w:hAnsi="Times New Roman" w:cs="Times New Roman"/>
          <w:sz w:val="24"/>
          <w:szCs w:val="24"/>
        </w:rPr>
        <w:t>и словесно-логического мышления,</w:t>
      </w:r>
    </w:p>
    <w:p w:rsidR="00E12D6B" w:rsidRPr="00646154" w:rsidRDefault="00E12D6B" w:rsidP="00E12D6B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коррекцией</w:t>
      </w:r>
      <w:r w:rsidRPr="00646154">
        <w:rPr>
          <w:rFonts w:ascii="Times New Roman" w:hAnsi="Times New Roman" w:cs="Times New Roman"/>
          <w:sz w:val="24"/>
          <w:szCs w:val="24"/>
        </w:rPr>
        <w:t xml:space="preserve"> нарушений</w:t>
      </w:r>
      <w:r>
        <w:rPr>
          <w:rFonts w:ascii="Times New Roman" w:hAnsi="Times New Roman" w:cs="Times New Roman"/>
          <w:sz w:val="24"/>
          <w:szCs w:val="24"/>
        </w:rPr>
        <w:t xml:space="preserve">  эмоционально-личностной сферы,</w:t>
      </w:r>
    </w:p>
    <w:p w:rsidR="00E12D6B" w:rsidRPr="00646154" w:rsidRDefault="00E12D6B" w:rsidP="00E12D6B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46154">
        <w:rPr>
          <w:rFonts w:ascii="Times New Roman" w:hAnsi="Times New Roman" w:cs="Times New Roman"/>
          <w:sz w:val="24"/>
          <w:szCs w:val="24"/>
        </w:rPr>
        <w:t>обогащение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4615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словарного запаса.</w:t>
      </w:r>
    </w:p>
    <w:p w:rsidR="00E12D6B" w:rsidRPr="00077B0B" w:rsidRDefault="00E12D6B" w:rsidP="00E12D6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Л</w:t>
      </w:r>
      <w:r w:rsidRPr="00E27976">
        <w:rPr>
          <w:rFonts w:ascii="Times New Roman" w:hAnsi="Times New Roman" w:cs="Times New Roman"/>
          <w:b/>
          <w:bCs/>
          <w:sz w:val="24"/>
          <w:szCs w:val="24"/>
        </w:rPr>
        <w:t>ичностные,  предметные результаты освоения учебного предмета</w:t>
      </w:r>
    </w:p>
    <w:p w:rsidR="00E12D6B" w:rsidRDefault="00E12D6B" w:rsidP="00E12D6B">
      <w:pPr>
        <w:keepNext/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Личностные:</w:t>
      </w:r>
    </w:p>
    <w:p w:rsidR="00E12D6B" w:rsidRPr="00557409" w:rsidRDefault="00E12D6B" w:rsidP="00E12D6B">
      <w:pPr>
        <w:pStyle w:val="a4"/>
        <w:numPr>
          <w:ilvl w:val="0"/>
          <w:numId w:val="2"/>
        </w:numPr>
        <w:rPr>
          <w:rStyle w:val="FontStyle21"/>
          <w:sz w:val="24"/>
          <w:szCs w:val="24"/>
        </w:rPr>
      </w:pPr>
      <w:r w:rsidRPr="00557409">
        <w:rPr>
          <w:rStyle w:val="FontStyle21"/>
          <w:sz w:val="24"/>
          <w:szCs w:val="24"/>
        </w:rPr>
        <w:t>Формирование уважительного отношения к иному мнению, истории и культуре других народов.</w:t>
      </w:r>
    </w:p>
    <w:p w:rsidR="00E12D6B" w:rsidRDefault="00E12D6B" w:rsidP="00E12D6B">
      <w:pPr>
        <w:pStyle w:val="a4"/>
        <w:numPr>
          <w:ilvl w:val="0"/>
          <w:numId w:val="2"/>
        </w:numPr>
        <w:rPr>
          <w:rStyle w:val="FontStyle21"/>
          <w:sz w:val="24"/>
          <w:szCs w:val="24"/>
        </w:rPr>
      </w:pPr>
      <w:r w:rsidRPr="00557409">
        <w:rPr>
          <w:rStyle w:val="FontStyle21"/>
          <w:sz w:val="24"/>
          <w:szCs w:val="24"/>
        </w:rPr>
        <w:t>Развитие самостоятельности и личной ответственности за свои поступ</w:t>
      </w:r>
      <w:r w:rsidRPr="00557409">
        <w:rPr>
          <w:rStyle w:val="FontStyle21"/>
          <w:sz w:val="24"/>
          <w:szCs w:val="24"/>
        </w:rPr>
        <w:softHyphen/>
        <w:t xml:space="preserve">ки. </w:t>
      </w:r>
    </w:p>
    <w:p w:rsidR="00E12D6B" w:rsidRPr="00557409" w:rsidRDefault="00E12D6B" w:rsidP="00E12D6B">
      <w:pPr>
        <w:pStyle w:val="a4"/>
        <w:numPr>
          <w:ilvl w:val="0"/>
          <w:numId w:val="2"/>
        </w:numPr>
        <w:rPr>
          <w:rStyle w:val="FontStyle21"/>
          <w:sz w:val="24"/>
          <w:szCs w:val="24"/>
        </w:rPr>
      </w:pPr>
      <w:r w:rsidRPr="00557409">
        <w:rPr>
          <w:rStyle w:val="FontStyle21"/>
          <w:sz w:val="24"/>
          <w:szCs w:val="24"/>
        </w:rPr>
        <w:t xml:space="preserve">Развитие навыков сотрудничества </w:t>
      </w:r>
      <w:proofErr w:type="gramStart"/>
      <w:r w:rsidRPr="00557409">
        <w:rPr>
          <w:rStyle w:val="FontStyle21"/>
          <w:sz w:val="24"/>
          <w:szCs w:val="24"/>
        </w:rPr>
        <w:t>со</w:t>
      </w:r>
      <w:proofErr w:type="gramEnd"/>
      <w:r w:rsidRPr="00557409">
        <w:rPr>
          <w:rStyle w:val="FontStyle21"/>
          <w:sz w:val="24"/>
          <w:szCs w:val="24"/>
        </w:rPr>
        <w:t xml:space="preserve"> взрослыми и сверстниками в раз</w:t>
      </w:r>
      <w:r w:rsidRPr="00557409">
        <w:rPr>
          <w:rStyle w:val="FontStyle21"/>
          <w:sz w:val="24"/>
          <w:szCs w:val="24"/>
        </w:rPr>
        <w:softHyphen/>
        <w:t>ных ситуациях, умений не создавать конфликтов и находить выходы из спорных ситуаций.</w:t>
      </w:r>
    </w:p>
    <w:p w:rsidR="00E12D6B" w:rsidRPr="00C41663" w:rsidRDefault="00E12D6B" w:rsidP="00E12D6B">
      <w:pPr>
        <w:pStyle w:val="a4"/>
        <w:numPr>
          <w:ilvl w:val="0"/>
          <w:numId w:val="2"/>
        </w:numPr>
        <w:rPr>
          <w:rStyle w:val="FontStyle21"/>
          <w:b/>
          <w:bCs/>
          <w:sz w:val="24"/>
          <w:szCs w:val="24"/>
        </w:rPr>
      </w:pPr>
      <w:r w:rsidRPr="00557409">
        <w:rPr>
          <w:rStyle w:val="FontStyle21"/>
          <w:sz w:val="24"/>
          <w:szCs w:val="24"/>
        </w:rPr>
        <w:t>Формирование установки на безопасный и здоровый образ жизни.</w:t>
      </w:r>
    </w:p>
    <w:p w:rsidR="00E12D6B" w:rsidRPr="00BB1568" w:rsidRDefault="00E12D6B" w:rsidP="00E12D6B">
      <w:pPr>
        <w:pStyle w:val="a4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E12D6B" w:rsidRPr="00225F0F" w:rsidRDefault="00E12D6B" w:rsidP="00E12D6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5F0F">
        <w:rPr>
          <w:rFonts w:ascii="Times New Roman" w:hAnsi="Times New Roman" w:cs="Times New Roman"/>
          <w:sz w:val="24"/>
          <w:szCs w:val="24"/>
        </w:rPr>
        <w:t>Учиться работать по предложенному учителем плану.</w:t>
      </w:r>
    </w:p>
    <w:p w:rsidR="00E12D6B" w:rsidRDefault="00E12D6B" w:rsidP="00E12D6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5F0F">
        <w:rPr>
          <w:rFonts w:ascii="Times New Roman" w:hAnsi="Times New Roman" w:cs="Times New Roman"/>
          <w:sz w:val="24"/>
          <w:szCs w:val="24"/>
        </w:rPr>
        <w:t xml:space="preserve">Учиться отличать </w:t>
      </w:r>
      <w:r>
        <w:rPr>
          <w:rFonts w:ascii="Times New Roman" w:hAnsi="Times New Roman" w:cs="Times New Roman"/>
          <w:sz w:val="24"/>
          <w:szCs w:val="24"/>
        </w:rPr>
        <w:t>правильно</w:t>
      </w:r>
      <w:r w:rsidRPr="00225F0F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E12D6B" w:rsidRPr="00225F0F" w:rsidRDefault="00E12D6B" w:rsidP="00E12D6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5F0F">
        <w:rPr>
          <w:rFonts w:ascii="Times New Roman" w:hAnsi="Times New Roman" w:cs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E12D6B" w:rsidRDefault="00E12D6B" w:rsidP="00E12D6B">
      <w:pPr>
        <w:keepNext/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Познавательные </w:t>
      </w:r>
      <w:r w:rsidRPr="00E27976">
        <w:rPr>
          <w:rFonts w:ascii="Times New Roman" w:hAnsi="Times New Roman" w:cs="Times New Roman"/>
          <w:b/>
          <w:iCs/>
          <w:sz w:val="24"/>
          <w:szCs w:val="24"/>
        </w:rPr>
        <w:t xml:space="preserve"> учебные действия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:</w:t>
      </w:r>
    </w:p>
    <w:p w:rsidR="00E12D6B" w:rsidRPr="00225F0F" w:rsidRDefault="00E12D6B" w:rsidP="00E12D6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5F0F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отличать новое от уже известного с помощью учителя.</w:t>
      </w:r>
    </w:p>
    <w:p w:rsidR="00E12D6B" w:rsidRPr="00225F0F" w:rsidRDefault="00E12D6B" w:rsidP="00E12D6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5F0F">
        <w:rPr>
          <w:rFonts w:ascii="Times New Roman" w:hAnsi="Times New Roman" w:cs="Times New Roman"/>
          <w:sz w:val="24"/>
          <w:szCs w:val="24"/>
        </w:rP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:rsidR="00E12D6B" w:rsidRPr="00225F0F" w:rsidRDefault="00E12D6B" w:rsidP="00E12D6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25F0F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:rsidR="00E12D6B" w:rsidRPr="00792F0D" w:rsidRDefault="00E12D6B" w:rsidP="00E12D6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92F0D">
        <w:rPr>
          <w:rFonts w:ascii="Times New Roman" w:eastAsia="Times New Roman" w:hAnsi="Times New Roman" w:cs="Times New Roman"/>
          <w:sz w:val="24"/>
          <w:szCs w:val="24"/>
        </w:rPr>
        <w:t>аблюдать  под  руководством  взрослого  за  предметами  и  явлениями</w:t>
      </w:r>
      <w:r w:rsidRPr="00BB1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окружающей действительности</w:t>
      </w:r>
      <w:r w:rsidRPr="00BB15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2D6B" w:rsidRDefault="00E12D6B" w:rsidP="00E12D6B">
      <w:pPr>
        <w:keepNext/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  <w:lang w:val="en-US"/>
        </w:rPr>
      </w:pPr>
      <w:r w:rsidRPr="005C72AB">
        <w:rPr>
          <w:rFonts w:ascii="Times New Roman" w:hAnsi="Times New Roman" w:cs="Times New Roman"/>
          <w:b/>
          <w:iCs/>
          <w:sz w:val="24"/>
          <w:szCs w:val="24"/>
        </w:rPr>
        <w:t>Коммуникативные  учебные действия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:</w:t>
      </w:r>
    </w:p>
    <w:p w:rsidR="00E12D6B" w:rsidRPr="00225F0F" w:rsidRDefault="00E12D6B" w:rsidP="00E12D6B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25F0F">
        <w:rPr>
          <w:rFonts w:ascii="Times New Roman" w:hAnsi="Times New Roman" w:cs="Times New Roman"/>
          <w:sz w:val="24"/>
          <w:szCs w:val="24"/>
        </w:rPr>
        <w:t>меть оформить свою мысль в устной и письменной форме (на уровне одного предложения или небольшого текста).</w:t>
      </w:r>
    </w:p>
    <w:p w:rsidR="00E12D6B" w:rsidRPr="00225F0F" w:rsidRDefault="00E12D6B" w:rsidP="00E12D6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25F0F">
        <w:rPr>
          <w:rFonts w:ascii="Times New Roman" w:hAnsi="Times New Roman" w:cs="Times New Roman"/>
          <w:sz w:val="24"/>
          <w:szCs w:val="24"/>
        </w:rPr>
        <w:t>меть слушать и понимать высказывания собеседников.</w:t>
      </w:r>
    </w:p>
    <w:p w:rsidR="00E12D6B" w:rsidRPr="00225F0F" w:rsidRDefault="00E12D6B" w:rsidP="00E12D6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25F0F">
        <w:rPr>
          <w:rFonts w:ascii="Times New Roman" w:hAnsi="Times New Roman" w:cs="Times New Roman"/>
          <w:sz w:val="24"/>
          <w:szCs w:val="24"/>
        </w:rPr>
        <w:t>овместно договариваться о правилах общения и поведения в школе и на уроках и следовать им.</w:t>
      </w:r>
    </w:p>
    <w:p w:rsidR="00E12D6B" w:rsidRPr="00225F0F" w:rsidRDefault="00E12D6B" w:rsidP="00E12D6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25F0F">
        <w:rPr>
          <w:rFonts w:ascii="Times New Roman" w:hAnsi="Times New Roman" w:cs="Times New Roman"/>
          <w:sz w:val="24"/>
          <w:szCs w:val="24"/>
        </w:rPr>
        <w:t>читься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согласованно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работать в группе.</w:t>
      </w:r>
    </w:p>
    <w:p w:rsidR="00E12D6B" w:rsidRPr="005C72AB" w:rsidRDefault="00E12D6B" w:rsidP="00E12D6B">
      <w:pPr>
        <w:pStyle w:val="a4"/>
        <w:numPr>
          <w:ilvl w:val="0"/>
          <w:numId w:val="5"/>
        </w:numPr>
        <w:rPr>
          <w:rStyle w:val="FontStyle21"/>
          <w:sz w:val="24"/>
          <w:szCs w:val="24"/>
        </w:rPr>
      </w:pPr>
      <w:r w:rsidRPr="005C72AB">
        <w:rPr>
          <w:rFonts w:ascii="Times New Roman" w:hAnsi="Times New Roman" w:cs="Times New Roman"/>
          <w:sz w:val="24"/>
          <w:szCs w:val="24"/>
        </w:rPr>
        <w:t>Уметь выполнять различные роли в группе (лидера, исполнителя).</w:t>
      </w:r>
    </w:p>
    <w:p w:rsidR="00E12D6B" w:rsidRPr="005C72AB" w:rsidRDefault="00E12D6B" w:rsidP="00E12D6B">
      <w:pPr>
        <w:pStyle w:val="Style7"/>
        <w:widowControl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5C72AB">
        <w:rPr>
          <w:rStyle w:val="FontStyle22"/>
          <w:rFonts w:ascii="Times New Roman" w:hAnsi="Times New Roman" w:cs="Times New Roman"/>
          <w:sz w:val="24"/>
          <w:szCs w:val="24"/>
        </w:rPr>
        <w:t>Предметные результаты</w:t>
      </w:r>
      <w:r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:</w:t>
      </w:r>
    </w:p>
    <w:p w:rsidR="00E12D6B" w:rsidRPr="00531480" w:rsidRDefault="00E12D6B" w:rsidP="00E12D6B">
      <w:pPr>
        <w:pStyle w:val="a4"/>
        <w:numPr>
          <w:ilvl w:val="0"/>
          <w:numId w:val="4"/>
        </w:numPr>
        <w:rPr>
          <w:rStyle w:val="FontStyle21"/>
          <w:b/>
          <w:bCs/>
          <w:sz w:val="24"/>
          <w:szCs w:val="24"/>
        </w:rPr>
      </w:pPr>
      <w:r w:rsidRPr="00531480">
        <w:rPr>
          <w:rStyle w:val="FontStyle21"/>
          <w:sz w:val="24"/>
          <w:szCs w:val="24"/>
        </w:rPr>
        <w:t>Получение первоначальных представлений о созидательном и нрав</w:t>
      </w:r>
      <w:r w:rsidRPr="00531480">
        <w:rPr>
          <w:rStyle w:val="FontStyle21"/>
          <w:sz w:val="24"/>
          <w:szCs w:val="24"/>
        </w:rPr>
        <w:softHyphen/>
        <w:t xml:space="preserve">ственном значении труда в жизни человека и общества, о мире профессий. </w:t>
      </w:r>
    </w:p>
    <w:p w:rsidR="00E12D6B" w:rsidRPr="00531480" w:rsidRDefault="00E12D6B" w:rsidP="00E12D6B">
      <w:pPr>
        <w:pStyle w:val="a4"/>
        <w:numPr>
          <w:ilvl w:val="0"/>
          <w:numId w:val="4"/>
        </w:numPr>
        <w:rPr>
          <w:rStyle w:val="FontStyle21"/>
          <w:sz w:val="24"/>
          <w:szCs w:val="24"/>
        </w:rPr>
      </w:pPr>
      <w:r w:rsidRPr="00531480">
        <w:rPr>
          <w:rStyle w:val="FontStyle21"/>
          <w:sz w:val="24"/>
          <w:szCs w:val="24"/>
        </w:rPr>
        <w:t>Приобретение навыков самообслуживания, освоение правил техники безо</w:t>
      </w:r>
      <w:r w:rsidRPr="00531480">
        <w:rPr>
          <w:rStyle w:val="FontStyle21"/>
          <w:sz w:val="24"/>
          <w:szCs w:val="24"/>
        </w:rPr>
        <w:softHyphen/>
        <w:t>пасности.</w:t>
      </w:r>
    </w:p>
    <w:p w:rsidR="00E12D6B" w:rsidRPr="005573A5" w:rsidRDefault="00E12D6B" w:rsidP="00E12D6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573A5">
        <w:rPr>
          <w:rStyle w:val="FontStyle21"/>
          <w:sz w:val="24"/>
          <w:szCs w:val="24"/>
        </w:rPr>
        <w:t>Использование приобретённых знаний и умений для творческого ре</w:t>
      </w:r>
      <w:r w:rsidRPr="005573A5">
        <w:rPr>
          <w:rStyle w:val="FontStyle21"/>
          <w:sz w:val="24"/>
          <w:szCs w:val="24"/>
        </w:rPr>
        <w:softHyphen/>
        <w:t>шения несложных конструкторских, художественно-конструкторских (дизай</w:t>
      </w:r>
      <w:r w:rsidRPr="005573A5">
        <w:rPr>
          <w:rStyle w:val="FontStyle21"/>
          <w:sz w:val="24"/>
          <w:szCs w:val="24"/>
        </w:rPr>
        <w:softHyphen/>
        <w:t>нерских), технологических и организационных задач.</w:t>
      </w:r>
    </w:p>
    <w:p w:rsidR="00E12D6B" w:rsidRPr="00AE599C" w:rsidRDefault="00E12D6B" w:rsidP="00D216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16A5" w:rsidRPr="00AE599C" w:rsidRDefault="00D216A5" w:rsidP="00D216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599C">
        <w:rPr>
          <w:rFonts w:ascii="Times New Roman" w:hAnsi="Times New Roman" w:cs="Times New Roman"/>
          <w:b/>
          <w:sz w:val="24"/>
          <w:szCs w:val="24"/>
        </w:rPr>
        <w:t>2.1. Требования к уровню подготовки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 К числу планируемых результатов освоения рабочей программы по профессионально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E599C">
        <w:rPr>
          <w:rFonts w:ascii="Times New Roman" w:hAnsi="Times New Roman" w:cs="Times New Roman"/>
          <w:sz w:val="24"/>
          <w:szCs w:val="24"/>
        </w:rPr>
        <w:t>трудовому обучению отнесены личностные результаты и предметные результаты.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 </w:t>
      </w:r>
      <w:r w:rsidRPr="00CC6E6D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AE599C">
        <w:rPr>
          <w:rFonts w:ascii="Times New Roman" w:hAnsi="Times New Roman" w:cs="Times New Roman"/>
          <w:sz w:val="24"/>
          <w:szCs w:val="24"/>
        </w:rPr>
        <w:t xml:space="preserve"> изучения курса являются: - принятие и освоение социальной роли обучающегося; - развитие интеллектуальных и творческих способностей учащихся; - развитие самостоятельности и личной ответственности за свои поступки на основе представления о нравственных нормах; - развитие мотивации к изучению предмета; - развитие навыков сотрудничества </w:t>
      </w:r>
      <w:proofErr w:type="gramStart"/>
      <w:r w:rsidRPr="00AE599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AE599C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E6D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AE599C">
        <w:rPr>
          <w:rFonts w:ascii="Times New Roman" w:hAnsi="Times New Roman" w:cs="Times New Roman"/>
          <w:sz w:val="24"/>
          <w:szCs w:val="24"/>
        </w:rPr>
        <w:t xml:space="preserve"> изучения курса являются: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 действие моделирования и планирования, которые являются непосредственным предметом усвоения в ходе выполнения различных заданий по курсу; 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 умение осуществлять анализ, действовать во внутреннем умственном плане;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 - развитие знаково-символического и пространственного мышления,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(рисунков, планов, схем, чертежей); </w:t>
      </w:r>
    </w:p>
    <w:p w:rsidR="00D216A5" w:rsidRPr="00AE599C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>- освоение правил здорового и безопасного образа жизни, умений планировать, регулировать, контролировать и оценивать свои действия;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 усвоение главных понятий курса профессионально-трудового обучения;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 xml:space="preserve">- формирование позитивного отношения к труду; </w:t>
      </w:r>
    </w:p>
    <w:p w:rsidR="00D216A5" w:rsidRDefault="00D216A5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99C">
        <w:rPr>
          <w:rFonts w:ascii="Times New Roman" w:hAnsi="Times New Roman" w:cs="Times New Roman"/>
          <w:sz w:val="24"/>
          <w:szCs w:val="24"/>
        </w:rPr>
        <w:t>- овладение учебными действиями и умение использовать приобретенные знания для решения познавательных, практических и коммуникативных задач.</w:t>
      </w:r>
    </w:p>
    <w:p w:rsidR="00D216A5" w:rsidRPr="00AC3324" w:rsidRDefault="00D216A5" w:rsidP="00D216A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3324">
        <w:rPr>
          <w:rFonts w:ascii="Times New Roman" w:hAnsi="Times New Roman" w:cs="Times New Roman"/>
          <w:b/>
          <w:sz w:val="24"/>
          <w:szCs w:val="24"/>
        </w:rPr>
        <w:t>Должны владеть компетенциями:</w:t>
      </w:r>
    </w:p>
    <w:p w:rsidR="00D216A5" w:rsidRPr="00AC3324" w:rsidRDefault="00D216A5" w:rsidP="00D216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3324">
        <w:rPr>
          <w:rFonts w:ascii="Times New Roman" w:hAnsi="Times New Roman" w:cs="Times New Roman"/>
          <w:sz w:val="24"/>
          <w:szCs w:val="24"/>
        </w:rPr>
        <w:t>ценностно-смысловой;</w:t>
      </w:r>
    </w:p>
    <w:p w:rsidR="00D216A5" w:rsidRPr="00AC3324" w:rsidRDefault="00D216A5" w:rsidP="00D216A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C3324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AC3324">
        <w:rPr>
          <w:rFonts w:ascii="Times New Roman" w:hAnsi="Times New Roman" w:cs="Times New Roman"/>
          <w:sz w:val="24"/>
          <w:szCs w:val="24"/>
        </w:rPr>
        <w:t>;</w:t>
      </w:r>
    </w:p>
    <w:p w:rsidR="00D216A5" w:rsidRPr="00AC3324" w:rsidRDefault="00D216A5" w:rsidP="00D216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3324">
        <w:rPr>
          <w:rFonts w:ascii="Times New Roman" w:hAnsi="Times New Roman" w:cs="Times New Roman"/>
          <w:sz w:val="24"/>
          <w:szCs w:val="24"/>
        </w:rPr>
        <w:t>социально-трудовой;</w:t>
      </w:r>
    </w:p>
    <w:p w:rsidR="00D216A5" w:rsidRPr="00AC3324" w:rsidRDefault="00D216A5" w:rsidP="00D216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3324">
        <w:rPr>
          <w:rFonts w:ascii="Times New Roman" w:hAnsi="Times New Roman" w:cs="Times New Roman"/>
          <w:sz w:val="24"/>
          <w:szCs w:val="24"/>
        </w:rPr>
        <w:t>познавательно-смысловой;</w:t>
      </w:r>
    </w:p>
    <w:p w:rsidR="00D216A5" w:rsidRPr="00AC3324" w:rsidRDefault="00D216A5" w:rsidP="00D216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3324">
        <w:rPr>
          <w:rFonts w:ascii="Times New Roman" w:hAnsi="Times New Roman" w:cs="Times New Roman"/>
          <w:sz w:val="24"/>
          <w:szCs w:val="24"/>
        </w:rPr>
        <w:t>информационно-коммуникативной;</w:t>
      </w:r>
    </w:p>
    <w:p w:rsidR="00D216A5" w:rsidRPr="00AC3324" w:rsidRDefault="00D216A5" w:rsidP="00D216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3324">
        <w:rPr>
          <w:rFonts w:ascii="Times New Roman" w:hAnsi="Times New Roman" w:cs="Times New Roman"/>
          <w:sz w:val="24"/>
          <w:szCs w:val="24"/>
        </w:rPr>
        <w:t>межкультурной;</w:t>
      </w:r>
    </w:p>
    <w:p w:rsidR="00D216A5" w:rsidRDefault="00D216A5" w:rsidP="00D216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3324">
        <w:rPr>
          <w:rFonts w:ascii="Times New Roman" w:hAnsi="Times New Roman" w:cs="Times New Roman"/>
          <w:sz w:val="24"/>
          <w:szCs w:val="24"/>
        </w:rPr>
        <w:t>учебно-познавательной.</w:t>
      </w:r>
    </w:p>
    <w:p w:rsidR="00D90D84" w:rsidRPr="00CD0182" w:rsidRDefault="00D90D84" w:rsidP="00CD0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182">
        <w:rPr>
          <w:rFonts w:ascii="Times New Roman" w:hAnsi="Times New Roman" w:cs="Times New Roman"/>
          <w:b/>
          <w:sz w:val="24"/>
          <w:szCs w:val="24"/>
        </w:rPr>
        <w:t>Требования к уровню предметных результатов</w:t>
      </w:r>
    </w:p>
    <w:p w:rsidR="00D90D84" w:rsidRDefault="00D90D84" w:rsidP="00CD018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>5 класс</w:t>
      </w:r>
    </w:p>
    <w:p w:rsid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 xml:space="preserve">Содержание основного минимума  знаний, умений, навыков </w:t>
      </w:r>
    </w:p>
    <w:p w:rsidR="00D90D84" w:rsidRP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0D84">
        <w:rPr>
          <w:rFonts w:ascii="Times New Roman" w:hAnsi="Times New Roman" w:cs="Times New Roman"/>
          <w:sz w:val="24"/>
          <w:szCs w:val="24"/>
          <w:u w:val="single"/>
        </w:rPr>
        <w:t xml:space="preserve">Обучающиеся получит возможность познакомиться </w:t>
      </w:r>
      <w:proofErr w:type="gramStart"/>
      <w:r w:rsidRPr="00D90D84">
        <w:rPr>
          <w:rFonts w:ascii="Times New Roman" w:hAnsi="Times New Roman" w:cs="Times New Roman"/>
          <w:sz w:val="24"/>
          <w:szCs w:val="24"/>
          <w:u w:val="single"/>
        </w:rPr>
        <w:t xml:space="preserve">( </w:t>
      </w:r>
      <w:proofErr w:type="gramEnd"/>
      <w:r w:rsidRPr="00D90D84">
        <w:rPr>
          <w:rFonts w:ascii="Times New Roman" w:hAnsi="Times New Roman" w:cs="Times New Roman"/>
          <w:sz w:val="24"/>
          <w:szCs w:val="24"/>
          <w:u w:val="single"/>
        </w:rPr>
        <w:t xml:space="preserve">знать) :   </w:t>
      </w:r>
    </w:p>
    <w:p w:rsid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 xml:space="preserve">  - значение сельскохозяйственного труда в жизни человека; - породы кроликов; - виды сельскохозяйственных культур (горох, картофель), знать их особенности строения и агротехнические условия выращивания в местных условиях</w:t>
      </w:r>
      <w:proofErr w:type="gramStart"/>
      <w:r w:rsidRPr="00D90D84">
        <w:rPr>
          <w:rFonts w:ascii="Times New Roman" w:hAnsi="Times New Roman" w:cs="Times New Roman"/>
          <w:sz w:val="24"/>
          <w:szCs w:val="24"/>
        </w:rPr>
        <w:t xml:space="preserve">; - - </w:t>
      </w:r>
      <w:proofErr w:type="gramEnd"/>
      <w:r w:rsidRPr="00D90D84">
        <w:rPr>
          <w:rFonts w:ascii="Times New Roman" w:hAnsi="Times New Roman" w:cs="Times New Roman"/>
          <w:sz w:val="24"/>
          <w:szCs w:val="24"/>
        </w:rPr>
        <w:t xml:space="preserve">правила уборки урожая; - ранневесенний уход за садом; </w:t>
      </w:r>
    </w:p>
    <w:p w:rsidR="00D90D84" w:rsidRP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0D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0D84">
        <w:rPr>
          <w:rFonts w:ascii="Times New Roman" w:hAnsi="Times New Roman" w:cs="Times New Roman"/>
          <w:sz w:val="24"/>
          <w:szCs w:val="24"/>
          <w:u w:val="single"/>
        </w:rPr>
        <w:t>Обучающиеся</w:t>
      </w:r>
      <w:proofErr w:type="gramEnd"/>
      <w:r w:rsidRPr="00D90D84">
        <w:rPr>
          <w:rFonts w:ascii="Times New Roman" w:hAnsi="Times New Roman" w:cs="Times New Roman"/>
          <w:sz w:val="24"/>
          <w:szCs w:val="24"/>
          <w:u w:val="single"/>
        </w:rPr>
        <w:t xml:space="preserve"> получат возможность научиться: </w:t>
      </w:r>
    </w:p>
    <w:p w:rsidR="00D90D84" w:rsidRP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 xml:space="preserve">- отличать сельскохозяйственную продукцию; - классифицировать цветочные культуры; - ухаживать за кроликами; - выращивать горох, картофель в местных условиях; - убирать урожай сельскохозяйственных культур. </w:t>
      </w:r>
    </w:p>
    <w:p w:rsidR="00D90D84" w:rsidRP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0D84" w:rsidRPr="00D90D84" w:rsidRDefault="00D90D84" w:rsidP="00D90D8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>6 класс</w:t>
      </w:r>
    </w:p>
    <w:p w:rsid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0D84">
        <w:rPr>
          <w:rFonts w:ascii="Times New Roman" w:hAnsi="Times New Roman" w:cs="Times New Roman"/>
          <w:sz w:val="24"/>
          <w:szCs w:val="24"/>
          <w:u w:val="single"/>
        </w:rPr>
        <w:t>Обучающиеся</w:t>
      </w:r>
      <w:proofErr w:type="gramEnd"/>
      <w:r w:rsidRPr="00D90D84">
        <w:rPr>
          <w:rFonts w:ascii="Times New Roman" w:hAnsi="Times New Roman" w:cs="Times New Roman"/>
          <w:sz w:val="24"/>
          <w:szCs w:val="24"/>
          <w:u w:val="single"/>
        </w:rPr>
        <w:t xml:space="preserve"> получит возможность познакомиться ( знать) :  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90D84" w:rsidRP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 xml:space="preserve">- сроки уборки картофеля; - определение почвы и пахотного слоя; - виды местных ягодных кустарников и правила ухода за ними; - виды овощных и полевых культур; - биологические особенности и технологию выращивания столовых корнеплодов, лука, чеснока; - свойства и условия хранения органических удобрений; - виды и содержания домашней птицы; - местные породы овец и коз; </w:t>
      </w:r>
    </w:p>
    <w:p w:rsid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 xml:space="preserve">-ручной инвентарь.  </w:t>
      </w:r>
    </w:p>
    <w:p w:rsid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  <w:u w:val="single"/>
        </w:rPr>
        <w:t>Обучающиеся получат возможность научиться:</w:t>
      </w:r>
      <w:r w:rsidRPr="00D90D84">
        <w:rPr>
          <w:rFonts w:ascii="Times New Roman" w:hAnsi="Times New Roman" w:cs="Times New Roman"/>
          <w:sz w:val="24"/>
          <w:szCs w:val="24"/>
        </w:rPr>
        <w:t xml:space="preserve"> - убирать картофель, столовые корнеплоды и учитывать урожай; - закладывать картофель и корнеплоды на хранение, - сортировать картофель, выращивать комнатные растения, - определять вид органических удобрений и вносить их в почву, - вскапывать почву лопатой - выращивать чеснок; - закладывать компост - вести элементарный уход за домашней птицей, овцами и козами.  </w:t>
      </w:r>
    </w:p>
    <w:p w:rsidR="00D90D84" w:rsidRDefault="00D90D84" w:rsidP="00D90D8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>7 класс</w:t>
      </w:r>
    </w:p>
    <w:p w:rsid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0D84">
        <w:rPr>
          <w:rFonts w:ascii="Times New Roman" w:hAnsi="Times New Roman" w:cs="Times New Roman"/>
          <w:sz w:val="24"/>
          <w:szCs w:val="24"/>
        </w:rPr>
        <w:t>:</w:t>
      </w:r>
      <w:r w:rsidRPr="00D90D84">
        <w:rPr>
          <w:rFonts w:ascii="Times New Roman" w:hAnsi="Times New Roman" w:cs="Times New Roman"/>
          <w:sz w:val="24"/>
          <w:szCs w:val="24"/>
          <w:u w:val="single"/>
        </w:rPr>
        <w:t xml:space="preserve"> Обучающиеся получит возможность познакомиться </w:t>
      </w:r>
      <w:proofErr w:type="gramStart"/>
      <w:r w:rsidRPr="00D90D84">
        <w:rPr>
          <w:rFonts w:ascii="Times New Roman" w:hAnsi="Times New Roman" w:cs="Times New Roman"/>
          <w:sz w:val="24"/>
          <w:szCs w:val="24"/>
          <w:u w:val="single"/>
        </w:rPr>
        <w:t xml:space="preserve">( </w:t>
      </w:r>
      <w:proofErr w:type="gramEnd"/>
      <w:r w:rsidRPr="00D90D84">
        <w:rPr>
          <w:rFonts w:ascii="Times New Roman" w:hAnsi="Times New Roman" w:cs="Times New Roman"/>
          <w:sz w:val="24"/>
          <w:szCs w:val="24"/>
          <w:u w:val="single"/>
        </w:rPr>
        <w:t xml:space="preserve">знать) :   </w:t>
      </w:r>
    </w:p>
    <w:p w:rsid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 xml:space="preserve"> - Сроки и способы уборки лука, столовых корнеплодов. - Признаки созревания семенных зонтиков моркови и соплодий свёклы. - Состав земляной смеси для парников и теплиц. - Продукцию свиноводства и её значение.  - Устройство свинарника. Особенности кормления и ухода за свиньями. - Правила ухода за основными ягодными кустарниками и плодовыми деревьями. - Виды минеральных удобрений. - Значение и виды зеленных овощей. - Сроки, способы посадки капусты и уход за ней. - Выращивание корнеплодов для получения семян.</w:t>
      </w:r>
    </w:p>
    <w:p w:rsidR="00D90D84" w:rsidRPr="00D90D84" w:rsidRDefault="00D90D84" w:rsidP="00D90D84">
      <w:pPr>
        <w:pStyle w:val="a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0D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0D84">
        <w:rPr>
          <w:rFonts w:ascii="Times New Roman" w:hAnsi="Times New Roman" w:cs="Times New Roman"/>
          <w:sz w:val="24"/>
          <w:szCs w:val="24"/>
          <w:u w:val="single"/>
        </w:rPr>
        <w:t>Обучающиеся</w:t>
      </w:r>
      <w:proofErr w:type="gramEnd"/>
      <w:r w:rsidRPr="00D90D84">
        <w:rPr>
          <w:rFonts w:ascii="Times New Roman" w:hAnsi="Times New Roman" w:cs="Times New Roman"/>
          <w:sz w:val="24"/>
          <w:szCs w:val="24"/>
          <w:u w:val="single"/>
        </w:rPr>
        <w:t xml:space="preserve"> получат возможность научиться:</w:t>
      </w:r>
    </w:p>
    <w:p w:rsidR="00D079F1" w:rsidRDefault="00D90D84" w:rsidP="00D079F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0D84">
        <w:rPr>
          <w:rFonts w:ascii="Times New Roman" w:hAnsi="Times New Roman" w:cs="Times New Roman"/>
          <w:sz w:val="24"/>
          <w:szCs w:val="24"/>
        </w:rPr>
        <w:t xml:space="preserve"> - Убирать и сортировать лук и столовые корнеплоды. - Убирать семена моркови и свёклы. - Подготавливать теплицу и парник к зиме. - Ухаживать за основными ягодными кустарниками и плодовыми деревьями. - Выращивать капусту и ухаживать за ней. - Выращивать зеленные овощи и редис. - Набивать парник </w:t>
      </w:r>
      <w:proofErr w:type="spellStart"/>
      <w:r w:rsidRPr="00D90D84">
        <w:rPr>
          <w:rFonts w:ascii="Times New Roman" w:hAnsi="Times New Roman" w:cs="Times New Roman"/>
          <w:sz w:val="24"/>
          <w:szCs w:val="24"/>
        </w:rPr>
        <w:t>биотопливом</w:t>
      </w:r>
      <w:proofErr w:type="spellEnd"/>
      <w:r w:rsidRPr="00D90D84">
        <w:rPr>
          <w:rFonts w:ascii="Times New Roman" w:hAnsi="Times New Roman" w:cs="Times New Roman"/>
          <w:sz w:val="24"/>
          <w:szCs w:val="24"/>
        </w:rPr>
        <w:t xml:space="preserve">. - Подготавливать гряды для посадки. </w:t>
      </w:r>
    </w:p>
    <w:p w:rsidR="00E60BAA" w:rsidRPr="00E60BAA" w:rsidRDefault="00E60BAA" w:rsidP="005573A5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BA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Pr="00E60BAA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60BAA">
        <w:rPr>
          <w:rFonts w:ascii="Times New Roman" w:hAnsi="Times New Roman" w:cs="Times New Roman"/>
          <w:b/>
          <w:i/>
          <w:sz w:val="24"/>
          <w:szCs w:val="24"/>
        </w:rPr>
        <w:tab/>
        <w:t xml:space="preserve">Минимальный уровень: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-знание видов трудовых работ;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-знание названий некоторых терминов и орудий труда, используемых на уроках сельскохозяйственного труда;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-знание и соблюдение правил их хранения, санитарно-гигиенических требований при работе с ними;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-знание названий инструментов, необходимых на уроках сельскохозяйственного труда, их устройства, правил техники безопасной работы с колющими и режущими инструментами;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-знание приемов работы (разметки грядок, глубина посадки), используемые на уроках сельскохозяйственного труда; 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>-анализ объёма работы при выполнении сельскохозяйственных работ;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>-составление плана работы при посадке сельскохозяйственных культур;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>-владение некоторыми приемами при работе ручным инвентарем;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-использование в работе подручный ручной инвентарь (лейка, ведро, секатор, мерная лента);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-выполнение несложных работ на пришкольном участке.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60BAA">
        <w:rPr>
          <w:rFonts w:ascii="Times New Roman" w:hAnsi="Times New Roman" w:cs="Times New Roman"/>
          <w:b/>
          <w:i/>
          <w:sz w:val="24"/>
          <w:szCs w:val="24"/>
        </w:rPr>
        <w:tab/>
        <w:t xml:space="preserve">Достаточный уровень: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-знание правил рациональной организации труда, включающих упорядоченность действий и самодисциплину;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-знание о почве и ее особенностях;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-нахождение необходимой информации в материалах учебника, рабочей тетради;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>-знание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-осознанный подбор ручного инвентаря по их физическим силам;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-использование в работе с разнообразной наглядности: составление плана работы при выполнении сельскохозяйственных работ;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-осуществление текущего самоконтроля выполняемых практических действий и корректировка хода практической работы;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-оценка своего труда;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-установление причинно-следственных связей между выполняемыми действиями и их результатами; </w:t>
      </w:r>
    </w:p>
    <w:p w:rsidR="00E60BAA" w:rsidRPr="00E60BAA" w:rsidRDefault="00E60BAA" w:rsidP="00E60B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60BAA">
        <w:rPr>
          <w:rFonts w:ascii="Times New Roman" w:hAnsi="Times New Roman" w:cs="Times New Roman"/>
          <w:sz w:val="24"/>
          <w:szCs w:val="24"/>
        </w:rPr>
        <w:t xml:space="preserve">-выполнение общественных поручений по уборке сельскохозяйственного инвентаря после работы. </w:t>
      </w:r>
    </w:p>
    <w:p w:rsidR="00E60BAA" w:rsidRPr="00E60BAA" w:rsidRDefault="00E60BAA" w:rsidP="00D079F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079F1" w:rsidRPr="007E48BB" w:rsidRDefault="00945871" w:rsidP="00D216A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48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успешного обучения, кроме традиционных уроков, в программу включены такие формы занятий, как наблюдение, беседа, рассказ, экскурсии, лабораторные и практические работы, уроки с использованием ИКТ и другим наглядным материалом. Для закрепления знаний к каждому разделу прилагается практическая работа, для этого есть пришкольный участок, где выращиваются овощи, плодово-ягодные культуры, имеется подсобное хозяйство, где ребята практикуются по уходу за животными, подготовке кормов и кормлению животных. Для проверки умений и навыков в конце каждой четверти рекомендуется самостоятельная работа в виде тестов или контрольных работ. При составлении программы были учтены принципы последовательности и преемственности обучения, а также сезонность практических работ.   </w:t>
      </w:r>
    </w:p>
    <w:p w:rsidR="00E12D6B" w:rsidRDefault="00E12D6B" w:rsidP="00D21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16A5" w:rsidRPr="00CD0182" w:rsidRDefault="009722B2" w:rsidP="00CD0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182">
        <w:rPr>
          <w:rFonts w:ascii="Times New Roman" w:hAnsi="Times New Roman" w:cs="Times New Roman"/>
          <w:b/>
          <w:sz w:val="24"/>
          <w:szCs w:val="24"/>
        </w:rPr>
        <w:t xml:space="preserve"> СОДЕРЖАНИЕ УЧЕБНОГО курса по классам</w:t>
      </w:r>
    </w:p>
    <w:p w:rsidR="00945871" w:rsidRPr="00945871" w:rsidRDefault="00945871" w:rsidP="009458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871">
        <w:rPr>
          <w:rFonts w:ascii="Times New Roman" w:hAnsi="Times New Roman" w:cs="Times New Roman"/>
          <w:sz w:val="24"/>
          <w:szCs w:val="24"/>
        </w:rPr>
        <w:t xml:space="preserve">Урок сельскохозяйственного труда в школе VIII вида является одним из основных, так как трудовое обучение – это не только эффективное средство коррекции недостатков развития умственной деятельности обучающихся, воспитанников, но и одно из ведущих средств учебно-воспитательной работы, направленное на решение задачи их социальной реабилитации и адаптации. Каждый урок содержит оптимальный объем сельскохозяйственных знаний и навыков, необходимых для работы в подсобных хозяйствах. Среди уроков сельскохозяйственного труда нельзя выделить, как это обычно происходит, в других предметах, уроки изучения нового материала, уроки повторения (закрепления), контрольные уроки. На любом уроке имеют место все эти элементы. Причин тому несколько. Так, при выращивании одного растения повторение одинаковых работ с ним </w:t>
      </w:r>
    </w:p>
    <w:p w:rsidR="00945871" w:rsidRDefault="00945871" w:rsidP="009458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871">
        <w:rPr>
          <w:rFonts w:ascii="Times New Roman" w:hAnsi="Times New Roman" w:cs="Times New Roman"/>
          <w:sz w:val="24"/>
          <w:szCs w:val="24"/>
        </w:rPr>
        <w:t xml:space="preserve">невозможно. Необходимость на каждом уроке закрепления полученных знаний вызвана тем, что освоение технологии выращивания новых видов растений в последующем классе идет как развитие одних и тех же умений – обрабатывать почву, готовить семена, высеивать их, проводить уход, убирать урожай. Освоение новых элементов этих умений происходит на базе ранее усвоенных, следовательно, происходит их постоянное закрепление. Вывод будет один: уроки сельскохозяйственного труда являются уроками комбинированного типа – у учащихся формируются и знания, и умения, и навыки, идет работа над новым материалом, над закреплением изученного, </w:t>
      </w:r>
      <w:proofErr w:type="gramStart"/>
      <w:r w:rsidRPr="0094587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45871">
        <w:rPr>
          <w:rFonts w:ascii="Times New Roman" w:hAnsi="Times New Roman" w:cs="Times New Roman"/>
          <w:sz w:val="24"/>
          <w:szCs w:val="24"/>
        </w:rPr>
        <w:t xml:space="preserve"> освоением учебного материала. Для успешного обучения, кроме традиционных уроков, включаются такие формы работы, как наблюдение, экскурсия, лабораторная работа, используется наглядный материал. Для проверки умений и навыков проводится самостоятельная работа.       </w:t>
      </w:r>
    </w:p>
    <w:p w:rsidR="00945871" w:rsidRPr="00945871" w:rsidRDefault="00945871" w:rsidP="009458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5871">
        <w:rPr>
          <w:rFonts w:ascii="Times New Roman" w:hAnsi="Times New Roman" w:cs="Times New Roman"/>
          <w:sz w:val="24"/>
          <w:szCs w:val="24"/>
        </w:rPr>
        <w:t xml:space="preserve">  </w:t>
      </w:r>
      <w:r w:rsidRPr="00945871">
        <w:rPr>
          <w:rFonts w:ascii="Times New Roman" w:hAnsi="Times New Roman" w:cs="Times New Roman"/>
          <w:b/>
          <w:sz w:val="24"/>
          <w:szCs w:val="24"/>
        </w:rPr>
        <w:t>В программу 5 класса входят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9458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5871" w:rsidRDefault="00945871" w:rsidP="009458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871">
        <w:rPr>
          <w:rFonts w:ascii="Times New Roman" w:hAnsi="Times New Roman" w:cs="Times New Roman"/>
          <w:sz w:val="24"/>
          <w:szCs w:val="24"/>
        </w:rPr>
        <w:t xml:space="preserve">работы по уборке урожая овощей и заготовке кормов для кроликов. На занятиях по растениеводству учащиеся знакомятся с биологическими и морфологическими особенностями картофеля и гороха, агротехникой их возделывания. По животноводству овладевают приемами ухода за кроликами. </w:t>
      </w:r>
    </w:p>
    <w:p w:rsidR="00945871" w:rsidRPr="00945871" w:rsidRDefault="00945871" w:rsidP="009458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5871">
        <w:rPr>
          <w:rFonts w:ascii="Times New Roman" w:hAnsi="Times New Roman" w:cs="Times New Roman"/>
          <w:b/>
          <w:sz w:val="24"/>
          <w:szCs w:val="24"/>
        </w:rPr>
        <w:t>Программа 6 класса включает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9458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5871" w:rsidRDefault="00945871" w:rsidP="009458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871">
        <w:rPr>
          <w:rFonts w:ascii="Times New Roman" w:hAnsi="Times New Roman" w:cs="Times New Roman"/>
          <w:sz w:val="24"/>
          <w:szCs w:val="24"/>
        </w:rPr>
        <w:t xml:space="preserve">осенние сельскохозяйственные работы, это обработка почвы, уборка картофеля, уход за ягодными кустарниками, посадка чеснока. На занятиях по растениеводству учащиеся знакомятся с основами овощеводства и полеводства, с биологическими особенностями и технологией выращивания столовых корнеплодов, репчатого лука, лука-севка. Также ребята узнают о свойствах и условиях хранения органических удобрений, способах получения компоста. Присутствуют темы по уходу за курами, утками, гусями и индейками.      </w:t>
      </w:r>
    </w:p>
    <w:p w:rsidR="00945871" w:rsidRPr="00945871" w:rsidRDefault="00945871" w:rsidP="009458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5871">
        <w:rPr>
          <w:rFonts w:ascii="Times New Roman" w:hAnsi="Times New Roman" w:cs="Times New Roman"/>
          <w:b/>
          <w:sz w:val="24"/>
          <w:szCs w:val="24"/>
        </w:rPr>
        <w:t>Программа 7 класса состоит</w:t>
      </w:r>
      <w:proofErr w:type="gramStart"/>
      <w:r w:rsidRPr="0094587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945871" w:rsidRPr="00945871" w:rsidRDefault="00945871" w:rsidP="00557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871">
        <w:rPr>
          <w:rFonts w:ascii="Times New Roman" w:hAnsi="Times New Roman" w:cs="Times New Roman"/>
          <w:sz w:val="24"/>
          <w:szCs w:val="24"/>
        </w:rPr>
        <w:t xml:space="preserve">из тем, раскрывающих особенности уборки корнеплодов, выращивания капусты и лука, обработки ягодных кустарников. Есть темы, содержащие элементарные теоретические сведения об овощеводстве на защищённом грунте, о плодоводстве и семеноводстве. Приводятся данные по агрохимии – свойства и применение основных минеральных удобрений. На занятиях по животноводству учащиеся знакомятся с правилами содержания свиней.      </w:t>
      </w:r>
    </w:p>
    <w:p w:rsidR="00945871" w:rsidRPr="00945871" w:rsidRDefault="00945871" w:rsidP="009458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58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5871" w:rsidRDefault="00945871" w:rsidP="00E12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7B38" w:rsidRPr="00F77B38" w:rsidRDefault="00F77B38" w:rsidP="00F77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Тематическое планирование </w:t>
      </w:r>
      <w:r w:rsidR="004602D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5</w:t>
      </w:r>
      <w:r w:rsidR="00701D9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класс</w:t>
      </w:r>
    </w:p>
    <w:tbl>
      <w:tblPr>
        <w:tblpPr w:leftFromText="180" w:rightFromText="180" w:vertAnchor="text" w:horzAnchor="margin" w:tblpX="-383" w:tblpY="520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6088"/>
        <w:gridCol w:w="7"/>
        <w:gridCol w:w="1699"/>
        <w:gridCol w:w="7089"/>
      </w:tblGrid>
      <w:tr w:rsidR="00F77B38" w:rsidRPr="00F77B38" w:rsidTr="000F6B42">
        <w:trPr>
          <w:trHeight w:val="711"/>
        </w:trPr>
        <w:tc>
          <w:tcPr>
            <w:tcW w:w="1101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№ 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Тема урока</w:t>
            </w:r>
          </w:p>
        </w:tc>
        <w:tc>
          <w:tcPr>
            <w:tcW w:w="1699" w:type="dxa"/>
            <w:shd w:val="clear" w:color="auto" w:fill="auto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Количество часов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Основные виды учебной деятельности  </w:t>
            </w:r>
            <w:proofErr w:type="gramStart"/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обучающихся</w:t>
            </w:r>
            <w:proofErr w:type="gramEnd"/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Вводное занятие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Вводное занятие. План работы на четверть.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Инструктаж по технике безопасности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Значение сельскохозяйственного труда в жизни людей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Школьное подсобное хозяйство. 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работы на занятиях по сельскохозяйственному труду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поведения во время практических работ и экскурсий.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безопасности при работе сельхозинвентарем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  <w:tcBorders>
              <w:top w:val="nil"/>
            </w:tcBorders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безопасности при работе сельхозинвентарем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Осенние сельскохозяйственные работы</w:t>
            </w:r>
          </w:p>
        </w:tc>
        <w:tc>
          <w:tcPr>
            <w:tcW w:w="1699" w:type="dxa"/>
          </w:tcPr>
          <w:p w:rsidR="00F77B38" w:rsidRPr="00F77B38" w:rsidRDefault="00F322EA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Уборка урожая 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Уборка урожая 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Уборка урожая 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урожая картофеля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урожая картофеля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урожая картофеля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моркови и свеклы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моркови и свеклы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</w:t>
            </w:r>
          </w:p>
        </w:tc>
        <w:tc>
          <w:tcPr>
            <w:tcW w:w="6095" w:type="dxa"/>
            <w:gridSpan w:val="2"/>
          </w:tcPr>
          <w:p w:rsidR="00F77B38" w:rsidRPr="00F77B38" w:rsidRDefault="005A1D22" w:rsidP="005A1D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r w:rsidR="00F322E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моркови и свеклы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322EA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Уборка моркови и свеклы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322E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Уборка моркови и свеклы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картофеля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21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картофеля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22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моркови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23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моркови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24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свеклы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25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свеклы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  <w:r w:rsidR="001706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26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Сортировка клубней картофеля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27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322E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Сортировка клубней картофеля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28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322E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корнеплодов моркови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29</w:t>
            </w:r>
          </w:p>
        </w:tc>
        <w:tc>
          <w:tcPr>
            <w:tcW w:w="6095" w:type="dxa"/>
            <w:gridSpan w:val="2"/>
          </w:tcPr>
          <w:p w:rsidR="00F77B38" w:rsidRPr="00F77B38" w:rsidRDefault="00F322E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322E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Сортировка корнеплодов моркови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30</w:t>
            </w:r>
          </w:p>
        </w:tc>
        <w:tc>
          <w:tcPr>
            <w:tcW w:w="6095" w:type="dxa"/>
            <w:gridSpan w:val="2"/>
          </w:tcPr>
          <w:p w:rsidR="00F77B38" w:rsidRPr="00F77B38" w:rsidRDefault="00E7447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Сбор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 растений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31</w:t>
            </w:r>
          </w:p>
        </w:tc>
        <w:tc>
          <w:tcPr>
            <w:tcW w:w="6095" w:type="dxa"/>
            <w:gridSpan w:val="2"/>
          </w:tcPr>
          <w:p w:rsidR="00F77B38" w:rsidRPr="00F77B38" w:rsidRDefault="00E7447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Сбор </w:t>
            </w:r>
            <w:proofErr w:type="spellStart"/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 растений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6095" w:type="dxa"/>
            <w:gridSpan w:val="2"/>
          </w:tcPr>
          <w:p w:rsidR="00F77B38" w:rsidRPr="00F77B38" w:rsidRDefault="00E7447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</w:t>
            </w:r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Сбор </w:t>
            </w:r>
            <w:proofErr w:type="spellStart"/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 растений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33</w:t>
            </w:r>
          </w:p>
        </w:tc>
        <w:tc>
          <w:tcPr>
            <w:tcW w:w="6095" w:type="dxa"/>
            <w:gridSpan w:val="2"/>
          </w:tcPr>
          <w:p w:rsidR="00F77B38" w:rsidRPr="00F77B38" w:rsidRDefault="00E7447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Сбор </w:t>
            </w:r>
            <w:proofErr w:type="spellStart"/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 растений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34</w:t>
            </w:r>
          </w:p>
        </w:tc>
        <w:tc>
          <w:tcPr>
            <w:tcW w:w="6095" w:type="dxa"/>
            <w:gridSpan w:val="2"/>
          </w:tcPr>
          <w:p w:rsidR="00F77B38" w:rsidRPr="00F77B38" w:rsidRDefault="00E7447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Заготовка веточного корма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35</w:t>
            </w:r>
          </w:p>
        </w:tc>
        <w:tc>
          <w:tcPr>
            <w:tcW w:w="6095" w:type="dxa"/>
            <w:gridSpan w:val="2"/>
          </w:tcPr>
          <w:p w:rsidR="00F77B38" w:rsidRPr="00F77B38" w:rsidRDefault="00E7447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Заготовка веточного корма</w:t>
            </w:r>
            <w:r w:rsidR="00A510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36</w:t>
            </w:r>
          </w:p>
        </w:tc>
        <w:tc>
          <w:tcPr>
            <w:tcW w:w="6095" w:type="dxa"/>
            <w:gridSpan w:val="2"/>
          </w:tcPr>
          <w:p w:rsidR="00F77B38" w:rsidRPr="00F77B38" w:rsidRDefault="00E7447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</w:t>
            </w:r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Заготовка веточного корма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37</w:t>
            </w:r>
          </w:p>
        </w:tc>
        <w:tc>
          <w:tcPr>
            <w:tcW w:w="6095" w:type="dxa"/>
            <w:gridSpan w:val="2"/>
          </w:tcPr>
          <w:p w:rsidR="00F77B38" w:rsidRPr="00F77B38" w:rsidRDefault="00E7447A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r w:rsidRPr="00E744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Заготовка веточного корма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38</w:t>
            </w:r>
          </w:p>
        </w:tc>
        <w:tc>
          <w:tcPr>
            <w:tcW w:w="6095" w:type="dxa"/>
            <w:gridSpan w:val="2"/>
          </w:tcPr>
          <w:p w:rsidR="00F77B38" w:rsidRPr="00F77B38" w:rsidRDefault="001706B0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39</w:t>
            </w:r>
          </w:p>
        </w:tc>
        <w:tc>
          <w:tcPr>
            <w:tcW w:w="6095" w:type="dxa"/>
            <w:gridSpan w:val="2"/>
          </w:tcPr>
          <w:p w:rsidR="00F77B38" w:rsidRPr="00F77B38" w:rsidRDefault="001706B0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40</w:t>
            </w:r>
          </w:p>
        </w:tc>
        <w:tc>
          <w:tcPr>
            <w:tcW w:w="6095" w:type="dxa"/>
            <w:gridSpan w:val="2"/>
          </w:tcPr>
          <w:p w:rsidR="00F77B38" w:rsidRPr="00F77B38" w:rsidRDefault="001706B0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 по пройденной теме.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1706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6095" w:type="dxa"/>
            <w:gridSpan w:val="2"/>
          </w:tcPr>
          <w:p w:rsidR="00F77B38" w:rsidRPr="00F77B38" w:rsidRDefault="001706B0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Кролики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1706B0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EC2E7C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41</w:t>
            </w:r>
          </w:p>
        </w:tc>
        <w:tc>
          <w:tcPr>
            <w:tcW w:w="6095" w:type="dxa"/>
            <w:gridSpan w:val="2"/>
          </w:tcPr>
          <w:p w:rsidR="00F77B38" w:rsidRPr="00F77B38" w:rsidRDefault="00F77B38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свеклы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EC2E7C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42</w:t>
            </w:r>
          </w:p>
        </w:tc>
        <w:tc>
          <w:tcPr>
            <w:tcW w:w="6095" w:type="dxa"/>
            <w:gridSpan w:val="2"/>
          </w:tcPr>
          <w:p w:rsidR="00F77B38" w:rsidRPr="00F77B38" w:rsidRDefault="00EC2E7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Внешнее строение кролика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EC2E7C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43</w:t>
            </w:r>
          </w:p>
        </w:tc>
        <w:tc>
          <w:tcPr>
            <w:tcW w:w="6095" w:type="dxa"/>
            <w:gridSpan w:val="2"/>
          </w:tcPr>
          <w:p w:rsidR="00F77B38" w:rsidRPr="00F77B38" w:rsidRDefault="00EC2E7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C2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Внешнее строение кролика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EC2E7C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44</w:t>
            </w:r>
          </w:p>
        </w:tc>
        <w:tc>
          <w:tcPr>
            <w:tcW w:w="6095" w:type="dxa"/>
            <w:gridSpan w:val="2"/>
          </w:tcPr>
          <w:p w:rsidR="00F77B38" w:rsidRPr="00F77B38" w:rsidRDefault="00EC2E7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Особенности кроликов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EC2E7C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45</w:t>
            </w:r>
          </w:p>
        </w:tc>
        <w:tc>
          <w:tcPr>
            <w:tcW w:w="6095" w:type="dxa"/>
            <w:gridSpan w:val="2"/>
          </w:tcPr>
          <w:p w:rsidR="00F77B38" w:rsidRPr="00F77B38" w:rsidRDefault="00EC2E7C" w:rsidP="007703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r w:rsidRPr="00EC2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Особенности кроликов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EC2E7C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46</w:t>
            </w:r>
          </w:p>
        </w:tc>
        <w:tc>
          <w:tcPr>
            <w:tcW w:w="6095" w:type="dxa"/>
            <w:gridSpan w:val="2"/>
          </w:tcPr>
          <w:p w:rsidR="00F77B38" w:rsidRPr="00F77B38" w:rsidRDefault="00EC2E7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Породы кроликов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EC2E7C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47</w:t>
            </w:r>
          </w:p>
        </w:tc>
        <w:tc>
          <w:tcPr>
            <w:tcW w:w="6095" w:type="dxa"/>
            <w:gridSpan w:val="2"/>
          </w:tcPr>
          <w:p w:rsidR="00F77B38" w:rsidRPr="00F77B38" w:rsidRDefault="00EC2E7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Породы кроликов</w:t>
            </w:r>
            <w:r w:rsid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E6B01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48</w:t>
            </w:r>
          </w:p>
        </w:tc>
        <w:tc>
          <w:tcPr>
            <w:tcW w:w="6095" w:type="dxa"/>
            <w:gridSpan w:val="2"/>
          </w:tcPr>
          <w:p w:rsidR="00F77B38" w:rsidRPr="00F77B38" w:rsidRDefault="000E6B01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Разведение кроликов.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E6B01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49</w:t>
            </w:r>
          </w:p>
        </w:tc>
        <w:tc>
          <w:tcPr>
            <w:tcW w:w="6095" w:type="dxa"/>
            <w:gridSpan w:val="2"/>
          </w:tcPr>
          <w:p w:rsidR="00F77B38" w:rsidRPr="00F77B38" w:rsidRDefault="000E6B01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Разведение кроликов.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E6B01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50</w:t>
            </w:r>
          </w:p>
        </w:tc>
        <w:tc>
          <w:tcPr>
            <w:tcW w:w="6095" w:type="dxa"/>
            <w:gridSpan w:val="2"/>
          </w:tcPr>
          <w:p w:rsidR="00F77B38" w:rsidRPr="00F77B38" w:rsidRDefault="000E6B01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кроликов.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E6B01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51</w:t>
            </w:r>
          </w:p>
        </w:tc>
        <w:tc>
          <w:tcPr>
            <w:tcW w:w="6095" w:type="dxa"/>
            <w:gridSpan w:val="2"/>
          </w:tcPr>
          <w:p w:rsidR="00F77B38" w:rsidRPr="00F77B38" w:rsidRDefault="000E6B01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0E6B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кроликов.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D2236F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52</w:t>
            </w:r>
          </w:p>
        </w:tc>
        <w:tc>
          <w:tcPr>
            <w:tcW w:w="6095" w:type="dxa"/>
            <w:gridSpan w:val="2"/>
          </w:tcPr>
          <w:p w:rsidR="00F77B38" w:rsidRPr="00F77B38" w:rsidRDefault="00D2236F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Устройство крольчатника.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D2236F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53</w:t>
            </w:r>
          </w:p>
        </w:tc>
        <w:tc>
          <w:tcPr>
            <w:tcW w:w="6095" w:type="dxa"/>
            <w:gridSpan w:val="2"/>
          </w:tcPr>
          <w:p w:rsidR="00F77B38" w:rsidRPr="00F77B38" w:rsidRDefault="00D2236F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223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Устройство крольчатника.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C44BED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54</w:t>
            </w:r>
          </w:p>
        </w:tc>
        <w:tc>
          <w:tcPr>
            <w:tcW w:w="6095" w:type="dxa"/>
            <w:gridSpan w:val="2"/>
          </w:tcPr>
          <w:p w:rsidR="00F77B38" w:rsidRPr="00F77B38" w:rsidRDefault="00C44BED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кроликами.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C44BED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55</w:t>
            </w:r>
          </w:p>
        </w:tc>
        <w:tc>
          <w:tcPr>
            <w:tcW w:w="6095" w:type="dxa"/>
            <w:gridSpan w:val="2"/>
          </w:tcPr>
          <w:p w:rsidR="00F77B38" w:rsidRPr="00F77B38" w:rsidRDefault="00C44BED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кроликами.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C44BED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56</w:t>
            </w:r>
          </w:p>
        </w:tc>
        <w:tc>
          <w:tcPr>
            <w:tcW w:w="6095" w:type="dxa"/>
            <w:gridSpan w:val="2"/>
          </w:tcPr>
          <w:p w:rsidR="00F77B38" w:rsidRPr="00F77B38" w:rsidRDefault="00C44BED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Ручной инвентарь для работы в крольчатнике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C44BED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57</w:t>
            </w:r>
          </w:p>
        </w:tc>
        <w:tc>
          <w:tcPr>
            <w:tcW w:w="6095" w:type="dxa"/>
            <w:gridSpan w:val="2"/>
          </w:tcPr>
          <w:p w:rsidR="00F77B38" w:rsidRPr="00F77B38" w:rsidRDefault="00C44BED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C44B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Ручной инвентарь для работы в крольчатнике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61501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58</w:t>
            </w:r>
          </w:p>
        </w:tc>
        <w:tc>
          <w:tcPr>
            <w:tcW w:w="6095" w:type="dxa"/>
            <w:gridSpan w:val="2"/>
          </w:tcPr>
          <w:p w:rsidR="00F77B38" w:rsidRPr="00F77B38" w:rsidRDefault="00C44BED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</w:t>
            </w:r>
            <w:r w:rsidR="006150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рактическая работа. Подготовка крольчатника к зиме.</w:t>
            </w:r>
          </w:p>
        </w:tc>
        <w:tc>
          <w:tcPr>
            <w:tcW w:w="1699" w:type="dxa"/>
          </w:tcPr>
          <w:p w:rsidR="00F77B38" w:rsidRPr="00F77B38" w:rsidRDefault="00C44BED" w:rsidP="006150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</w:t>
            </w:r>
            <w:r w:rsidR="006150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59</w:t>
            </w:r>
          </w:p>
        </w:tc>
        <w:tc>
          <w:tcPr>
            <w:tcW w:w="6095" w:type="dxa"/>
            <w:gridSpan w:val="2"/>
          </w:tcPr>
          <w:p w:rsidR="00F77B38" w:rsidRPr="00F77B38" w:rsidRDefault="0061501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6150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крольчатника к зиме.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60</w:t>
            </w:r>
          </w:p>
        </w:tc>
        <w:tc>
          <w:tcPr>
            <w:tcW w:w="6095" w:type="dxa"/>
            <w:gridSpan w:val="2"/>
          </w:tcPr>
          <w:p w:rsidR="00F77B38" w:rsidRPr="00F77B38" w:rsidRDefault="0061501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6150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Уход за кроликами.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61</w:t>
            </w:r>
          </w:p>
        </w:tc>
        <w:tc>
          <w:tcPr>
            <w:tcW w:w="6095" w:type="dxa"/>
            <w:gridSpan w:val="2"/>
          </w:tcPr>
          <w:p w:rsidR="00F77B38" w:rsidRPr="00F77B38" w:rsidRDefault="0061501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6150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Уход за кроликами.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62</w:t>
            </w:r>
          </w:p>
        </w:tc>
        <w:tc>
          <w:tcPr>
            <w:tcW w:w="6095" w:type="dxa"/>
            <w:gridSpan w:val="2"/>
          </w:tcPr>
          <w:p w:rsidR="00F77B38" w:rsidRPr="00F77B38" w:rsidRDefault="0061501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Корма для кроликов.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63</w:t>
            </w:r>
          </w:p>
        </w:tc>
        <w:tc>
          <w:tcPr>
            <w:tcW w:w="6095" w:type="dxa"/>
            <w:gridSpan w:val="2"/>
          </w:tcPr>
          <w:p w:rsidR="00F77B38" w:rsidRPr="00F77B38" w:rsidRDefault="0061501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6150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Корма для кроликов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64</w:t>
            </w:r>
          </w:p>
        </w:tc>
        <w:tc>
          <w:tcPr>
            <w:tcW w:w="6095" w:type="dxa"/>
            <w:gridSpan w:val="2"/>
          </w:tcPr>
          <w:p w:rsidR="00F77B38" w:rsidRPr="00F77B38" w:rsidRDefault="0061501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кормов к скармливанию.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61501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65</w:t>
            </w:r>
          </w:p>
        </w:tc>
        <w:tc>
          <w:tcPr>
            <w:tcW w:w="6095" w:type="dxa"/>
            <w:gridSpan w:val="2"/>
          </w:tcPr>
          <w:p w:rsidR="00F77B38" w:rsidRPr="00F77B38" w:rsidRDefault="0061501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6150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кормов к скармливанию</w:t>
            </w:r>
          </w:p>
        </w:tc>
        <w:tc>
          <w:tcPr>
            <w:tcW w:w="1699" w:type="dxa"/>
          </w:tcPr>
          <w:p w:rsidR="00F77B38" w:rsidRPr="00F77B38" w:rsidRDefault="0061501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1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66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Кормление кроликов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67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55B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Кормление кроликов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68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Откорм кроликов.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69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55B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Откорм кроликов.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70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Кормление кроликов.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71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55B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Кормление кроликов.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72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кроликов на промышленной кролиководческой ферме.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73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55B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кроликов на промышленной кролиководческой ферме.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A51033" w:rsidRPr="00F77B38" w:rsidTr="000F6B42">
        <w:trPr>
          <w:trHeight w:val="379"/>
        </w:trPr>
        <w:tc>
          <w:tcPr>
            <w:tcW w:w="1101" w:type="dxa"/>
            <w:vAlign w:val="center"/>
          </w:tcPr>
          <w:p w:rsidR="00A51033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74</w:t>
            </w:r>
          </w:p>
        </w:tc>
        <w:tc>
          <w:tcPr>
            <w:tcW w:w="6095" w:type="dxa"/>
            <w:gridSpan w:val="2"/>
          </w:tcPr>
          <w:p w:rsidR="00A51033" w:rsidRPr="00455B6E" w:rsidRDefault="00A5103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699" w:type="dxa"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89" w:type="dxa"/>
            <w:vMerge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D44D9C" w:rsidRPr="00F77B38" w:rsidTr="000F6B42">
        <w:trPr>
          <w:trHeight w:val="379"/>
        </w:trPr>
        <w:tc>
          <w:tcPr>
            <w:tcW w:w="1101" w:type="dxa"/>
            <w:vAlign w:val="center"/>
          </w:tcPr>
          <w:p w:rsidR="00D44D9C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75</w:t>
            </w:r>
          </w:p>
        </w:tc>
        <w:tc>
          <w:tcPr>
            <w:tcW w:w="6095" w:type="dxa"/>
            <w:gridSpan w:val="2"/>
          </w:tcPr>
          <w:p w:rsidR="00D44D9C" w:rsidRPr="00455B6E" w:rsidRDefault="00D44D9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 по пройденной теме.</w:t>
            </w:r>
          </w:p>
        </w:tc>
        <w:tc>
          <w:tcPr>
            <w:tcW w:w="1699" w:type="dxa"/>
          </w:tcPr>
          <w:p w:rsidR="00D44D9C" w:rsidRPr="00F77B38" w:rsidRDefault="00D44D9C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89" w:type="dxa"/>
            <w:vMerge/>
          </w:tcPr>
          <w:p w:rsidR="00D44D9C" w:rsidRPr="00F77B38" w:rsidRDefault="00D44D9C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Зимний и ранневесенний уход за плодовыми деревьями.</w:t>
            </w:r>
          </w:p>
        </w:tc>
        <w:tc>
          <w:tcPr>
            <w:tcW w:w="1699" w:type="dxa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76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Сад зимой.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77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55B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Сад зимой.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78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Работы в зимнем лесу.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79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55B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Работы в зимнем лесу.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80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Работы в зимнем лесу.</w:t>
            </w:r>
          </w:p>
        </w:tc>
        <w:tc>
          <w:tcPr>
            <w:tcW w:w="1699" w:type="dxa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81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55B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Работы в зимнем лесу.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82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Сад ранней весной.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83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55B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Сад ранней весной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A51033" w:rsidRPr="00F77B38" w:rsidTr="000F6B42">
        <w:trPr>
          <w:trHeight w:val="379"/>
        </w:trPr>
        <w:tc>
          <w:tcPr>
            <w:tcW w:w="1101" w:type="dxa"/>
            <w:vAlign w:val="center"/>
          </w:tcPr>
          <w:p w:rsidR="00A51033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84</w:t>
            </w:r>
          </w:p>
        </w:tc>
        <w:tc>
          <w:tcPr>
            <w:tcW w:w="6095" w:type="dxa"/>
            <w:gridSpan w:val="2"/>
          </w:tcPr>
          <w:p w:rsidR="00A51033" w:rsidRPr="00455B6E" w:rsidRDefault="00A5103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699" w:type="dxa"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1</w:t>
            </w:r>
          </w:p>
        </w:tc>
        <w:tc>
          <w:tcPr>
            <w:tcW w:w="7089" w:type="dxa"/>
            <w:vMerge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A51033" w:rsidRPr="00F77B38" w:rsidTr="000F6B42">
        <w:trPr>
          <w:trHeight w:val="379"/>
        </w:trPr>
        <w:tc>
          <w:tcPr>
            <w:tcW w:w="1101" w:type="dxa"/>
            <w:vAlign w:val="center"/>
          </w:tcPr>
          <w:p w:rsidR="00A51033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85</w:t>
            </w:r>
          </w:p>
        </w:tc>
        <w:tc>
          <w:tcPr>
            <w:tcW w:w="6095" w:type="dxa"/>
            <w:gridSpan w:val="2"/>
          </w:tcPr>
          <w:p w:rsidR="00A51033" w:rsidRDefault="00A5103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 по пройденной теме.</w:t>
            </w:r>
          </w:p>
        </w:tc>
        <w:tc>
          <w:tcPr>
            <w:tcW w:w="1699" w:type="dxa"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1</w:t>
            </w:r>
          </w:p>
        </w:tc>
        <w:tc>
          <w:tcPr>
            <w:tcW w:w="7089" w:type="dxa"/>
            <w:vMerge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Горох.</w:t>
            </w:r>
          </w:p>
        </w:tc>
        <w:tc>
          <w:tcPr>
            <w:tcW w:w="1699" w:type="dxa"/>
          </w:tcPr>
          <w:p w:rsidR="00F77B38" w:rsidRPr="00F77B38" w:rsidRDefault="00455B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86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Строение растения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87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55B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Строение растения гороха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88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Особенности растения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89</w:t>
            </w:r>
          </w:p>
        </w:tc>
        <w:tc>
          <w:tcPr>
            <w:tcW w:w="6095" w:type="dxa"/>
            <w:gridSpan w:val="2"/>
          </w:tcPr>
          <w:p w:rsidR="00F77B38" w:rsidRPr="00F77B38" w:rsidRDefault="00455B6E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55B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Особенности растения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90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Использование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91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D4C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Использование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5A55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92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семян гороха к посеву.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93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D4C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семян гороха к посеву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94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Определение всхожести семян гороха.</w:t>
            </w:r>
          </w:p>
        </w:tc>
        <w:tc>
          <w:tcPr>
            <w:tcW w:w="1699" w:type="dxa"/>
          </w:tcPr>
          <w:p w:rsidR="00F77B38" w:rsidRPr="00F77B38" w:rsidRDefault="002D4C7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95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D4C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Определение всхожести семян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96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и посев семян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97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D4C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и посев семян гороха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98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Ручные орудия и инвентарь для обработки почвы.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99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D4C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Ручные орудия и инвентарь для обработки почвы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5A55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100</w:t>
            </w:r>
          </w:p>
        </w:tc>
        <w:tc>
          <w:tcPr>
            <w:tcW w:w="6095" w:type="dxa"/>
            <w:gridSpan w:val="2"/>
          </w:tcPr>
          <w:p w:rsidR="00F77B38" w:rsidRPr="00F77B38" w:rsidRDefault="002D4C75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посевами и уборка урожая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5A55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101</w:t>
            </w:r>
          </w:p>
        </w:tc>
        <w:tc>
          <w:tcPr>
            <w:tcW w:w="6095" w:type="dxa"/>
            <w:gridSpan w:val="2"/>
          </w:tcPr>
          <w:p w:rsidR="00F77B38" w:rsidRPr="00F77B38" w:rsidRDefault="00BD4E4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D4E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посевами и уборка урожая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5A55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102</w:t>
            </w:r>
          </w:p>
        </w:tc>
        <w:tc>
          <w:tcPr>
            <w:tcW w:w="6095" w:type="dxa"/>
            <w:gridSpan w:val="2"/>
          </w:tcPr>
          <w:p w:rsidR="00F77B38" w:rsidRPr="00F77B38" w:rsidRDefault="00BD4E4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Подсчет количества семян гороха, необходимых для посева.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5A55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103</w:t>
            </w:r>
          </w:p>
        </w:tc>
        <w:tc>
          <w:tcPr>
            <w:tcW w:w="6095" w:type="dxa"/>
            <w:gridSpan w:val="2"/>
          </w:tcPr>
          <w:p w:rsidR="00F77B38" w:rsidRPr="00F77B38" w:rsidRDefault="00BD4E4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D4E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Подсчет количества семян гороха, необходимых для посева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104</w:t>
            </w:r>
          </w:p>
        </w:tc>
        <w:tc>
          <w:tcPr>
            <w:tcW w:w="6095" w:type="dxa"/>
            <w:gridSpan w:val="2"/>
          </w:tcPr>
          <w:p w:rsidR="00F77B38" w:rsidRPr="00F77B38" w:rsidRDefault="00BD4E4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семян гороха к посеву.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105</w:t>
            </w:r>
          </w:p>
        </w:tc>
        <w:tc>
          <w:tcPr>
            <w:tcW w:w="6095" w:type="dxa"/>
            <w:gridSpan w:val="2"/>
          </w:tcPr>
          <w:p w:rsidR="00F77B38" w:rsidRPr="00F77B38" w:rsidRDefault="00BD4E4C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D4E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семян гороха к посеву.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106</w:t>
            </w:r>
          </w:p>
        </w:tc>
        <w:tc>
          <w:tcPr>
            <w:tcW w:w="6095" w:type="dxa"/>
            <w:gridSpan w:val="2"/>
          </w:tcPr>
          <w:p w:rsidR="00F77B38" w:rsidRPr="00F77B38" w:rsidRDefault="007A2824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Посев семян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107</w:t>
            </w:r>
          </w:p>
        </w:tc>
        <w:tc>
          <w:tcPr>
            <w:tcW w:w="6095" w:type="dxa"/>
            <w:gridSpan w:val="2"/>
          </w:tcPr>
          <w:p w:rsidR="00F77B38" w:rsidRPr="00F77B38" w:rsidRDefault="007A2824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A28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Посев семян гороха.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108</w:t>
            </w:r>
          </w:p>
        </w:tc>
        <w:tc>
          <w:tcPr>
            <w:tcW w:w="6095" w:type="dxa"/>
            <w:gridSpan w:val="2"/>
          </w:tcPr>
          <w:p w:rsidR="00F77B38" w:rsidRPr="00F77B38" w:rsidRDefault="00BF4289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F42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Уход за посевами гороха и уборка урожая.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109</w:t>
            </w:r>
          </w:p>
        </w:tc>
        <w:tc>
          <w:tcPr>
            <w:tcW w:w="6095" w:type="dxa"/>
            <w:gridSpan w:val="2"/>
          </w:tcPr>
          <w:p w:rsidR="00F77B38" w:rsidRPr="00F77B38" w:rsidRDefault="00BF4289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F42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Уход за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посевами гороха и уборка урожая.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A51033" w:rsidRPr="00F77B38" w:rsidTr="000F6B42">
        <w:trPr>
          <w:trHeight w:val="379"/>
        </w:trPr>
        <w:tc>
          <w:tcPr>
            <w:tcW w:w="1101" w:type="dxa"/>
            <w:vAlign w:val="center"/>
          </w:tcPr>
          <w:p w:rsidR="00A51033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110</w:t>
            </w:r>
          </w:p>
        </w:tc>
        <w:tc>
          <w:tcPr>
            <w:tcW w:w="6095" w:type="dxa"/>
            <w:gridSpan w:val="2"/>
          </w:tcPr>
          <w:p w:rsidR="00A51033" w:rsidRPr="00BF4289" w:rsidRDefault="00A5103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699" w:type="dxa"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1</w:t>
            </w:r>
          </w:p>
        </w:tc>
        <w:tc>
          <w:tcPr>
            <w:tcW w:w="7089" w:type="dxa"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A51033" w:rsidRPr="00F77B38" w:rsidTr="000F6B42">
        <w:trPr>
          <w:trHeight w:val="379"/>
        </w:trPr>
        <w:tc>
          <w:tcPr>
            <w:tcW w:w="1101" w:type="dxa"/>
            <w:vAlign w:val="center"/>
          </w:tcPr>
          <w:p w:rsidR="00A51033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111</w:t>
            </w:r>
          </w:p>
        </w:tc>
        <w:tc>
          <w:tcPr>
            <w:tcW w:w="6095" w:type="dxa"/>
            <w:gridSpan w:val="2"/>
          </w:tcPr>
          <w:p w:rsidR="00A51033" w:rsidRDefault="00A51033" w:rsidP="00460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 по пройденной теме.</w:t>
            </w:r>
          </w:p>
        </w:tc>
        <w:tc>
          <w:tcPr>
            <w:tcW w:w="1699" w:type="dxa"/>
          </w:tcPr>
          <w:p w:rsidR="00A51033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1</w:t>
            </w:r>
          </w:p>
        </w:tc>
        <w:tc>
          <w:tcPr>
            <w:tcW w:w="7089" w:type="dxa"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BF42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6095" w:type="dxa"/>
            <w:gridSpan w:val="2"/>
          </w:tcPr>
          <w:p w:rsidR="00F77B38" w:rsidRPr="00F77B38" w:rsidRDefault="00BF4289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Фасоль</w:t>
            </w:r>
          </w:p>
        </w:tc>
        <w:tc>
          <w:tcPr>
            <w:tcW w:w="1699" w:type="dxa"/>
          </w:tcPr>
          <w:p w:rsidR="00F77B38" w:rsidRPr="00F77B38" w:rsidRDefault="00BF4289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 Взаимопроверка, самоконтроль.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112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Строение растения фасоли.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113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78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Строение растения фасоли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114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Особенности растения фасоли.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115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Использование фасоли</w:t>
            </w:r>
          </w:p>
        </w:tc>
        <w:tc>
          <w:tcPr>
            <w:tcW w:w="1699" w:type="dxa"/>
          </w:tcPr>
          <w:p w:rsidR="00F77B38" w:rsidRPr="00F77B38" w:rsidRDefault="00D4785B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116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Использование фасоли.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117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и посев семян фасоли.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118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78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и посев семян фасоли.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69066D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</w:t>
            </w:r>
            <w:r w:rsidR="005A55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посевами и уборка урожая.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120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78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посевами и уборка урожая.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121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Определение всхожести семян фасоли.</w:t>
            </w:r>
          </w:p>
        </w:tc>
        <w:tc>
          <w:tcPr>
            <w:tcW w:w="1699" w:type="dxa"/>
          </w:tcPr>
          <w:p w:rsidR="00F77B38" w:rsidRPr="00F77B38" w:rsidRDefault="00D4785B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122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78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Определение всхожести семян фасоли.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123</w:t>
            </w:r>
          </w:p>
        </w:tc>
        <w:tc>
          <w:tcPr>
            <w:tcW w:w="6095" w:type="dxa"/>
            <w:gridSpan w:val="2"/>
          </w:tcPr>
          <w:p w:rsidR="00F77B38" w:rsidRPr="00F77B38" w:rsidRDefault="00D4785B" w:rsidP="00D478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</w:t>
            </w:r>
            <w:r w:rsidR="00A924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Подсчет количества семян фасоли, необходимых для посева.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124</w:t>
            </w:r>
          </w:p>
        </w:tc>
        <w:tc>
          <w:tcPr>
            <w:tcW w:w="6095" w:type="dxa"/>
            <w:gridSpan w:val="2"/>
          </w:tcPr>
          <w:p w:rsidR="00F77B38" w:rsidRPr="00F77B38" w:rsidRDefault="00A9243B" w:rsidP="00A924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A924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Подсчет количества семян фасоли, необходимых для посева.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125</w:t>
            </w:r>
          </w:p>
        </w:tc>
        <w:tc>
          <w:tcPr>
            <w:tcW w:w="6095" w:type="dxa"/>
            <w:gridSpan w:val="2"/>
          </w:tcPr>
          <w:p w:rsidR="00F77B38" w:rsidRPr="00F77B38" w:rsidRDefault="00A9243B" w:rsidP="00A924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семян фасоли к посеву.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126</w:t>
            </w:r>
          </w:p>
        </w:tc>
        <w:tc>
          <w:tcPr>
            <w:tcW w:w="6095" w:type="dxa"/>
            <w:gridSpan w:val="2"/>
          </w:tcPr>
          <w:p w:rsidR="00F77B38" w:rsidRPr="00F77B38" w:rsidRDefault="00A9243B" w:rsidP="00A924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A924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семян фасоли к посеву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127</w:t>
            </w:r>
          </w:p>
        </w:tc>
        <w:tc>
          <w:tcPr>
            <w:tcW w:w="6095" w:type="dxa"/>
            <w:gridSpan w:val="2"/>
          </w:tcPr>
          <w:p w:rsidR="00F77B38" w:rsidRPr="00F77B38" w:rsidRDefault="00A9243B" w:rsidP="00A924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Посев семян и уход за посевами фасоли.</w:t>
            </w:r>
          </w:p>
        </w:tc>
        <w:tc>
          <w:tcPr>
            <w:tcW w:w="169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128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15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Посев семян и уход за посевами фасоли.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A51033" w:rsidRPr="00F77B38" w:rsidTr="000F6B42">
        <w:trPr>
          <w:trHeight w:val="379"/>
        </w:trPr>
        <w:tc>
          <w:tcPr>
            <w:tcW w:w="1101" w:type="dxa"/>
            <w:vAlign w:val="center"/>
          </w:tcPr>
          <w:p w:rsidR="00A51033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129</w:t>
            </w:r>
          </w:p>
        </w:tc>
        <w:tc>
          <w:tcPr>
            <w:tcW w:w="6088" w:type="dxa"/>
          </w:tcPr>
          <w:p w:rsidR="00A51033" w:rsidRPr="00D41546" w:rsidRDefault="00A51033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706" w:type="dxa"/>
            <w:gridSpan w:val="2"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1</w:t>
            </w:r>
          </w:p>
        </w:tc>
        <w:tc>
          <w:tcPr>
            <w:tcW w:w="7089" w:type="dxa"/>
            <w:vMerge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A51033" w:rsidRPr="00F77B38" w:rsidTr="000F6B42">
        <w:trPr>
          <w:trHeight w:val="379"/>
        </w:trPr>
        <w:tc>
          <w:tcPr>
            <w:tcW w:w="1101" w:type="dxa"/>
            <w:vAlign w:val="center"/>
          </w:tcPr>
          <w:p w:rsidR="00A51033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130</w:t>
            </w:r>
          </w:p>
        </w:tc>
        <w:tc>
          <w:tcPr>
            <w:tcW w:w="6088" w:type="dxa"/>
          </w:tcPr>
          <w:p w:rsidR="00A51033" w:rsidRDefault="00A51033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 по пройденной теме.</w:t>
            </w:r>
          </w:p>
        </w:tc>
        <w:tc>
          <w:tcPr>
            <w:tcW w:w="1706" w:type="dxa"/>
            <w:gridSpan w:val="2"/>
          </w:tcPr>
          <w:p w:rsidR="00A51033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89" w:type="dxa"/>
            <w:vMerge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6088" w:type="dxa"/>
          </w:tcPr>
          <w:p w:rsidR="00F77B38" w:rsidRPr="00F77B38" w:rsidRDefault="00D41546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Картофель</w:t>
            </w:r>
          </w:p>
        </w:tc>
        <w:tc>
          <w:tcPr>
            <w:tcW w:w="1706" w:type="dxa"/>
            <w:gridSpan w:val="2"/>
          </w:tcPr>
          <w:p w:rsidR="00F77B38" w:rsidRPr="00F77B38" w:rsidRDefault="00D41546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69066D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  <w:r w:rsidR="005A55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31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Строение растения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132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15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Строение растения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133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Особенности растения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134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15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Особенности растения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D41546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</w:t>
            </w:r>
            <w:r w:rsidR="007C16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135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Использование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катофеля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136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15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Использование </w:t>
            </w:r>
            <w:proofErr w:type="spellStart"/>
            <w:r w:rsidRPr="00D415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катофеля</w:t>
            </w:r>
            <w:proofErr w:type="spellEnd"/>
            <w:r w:rsidRPr="00D415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137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Получение крахмала из клубней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138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15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Получение крахмала из клубней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139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клубней картофеля к посадке.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140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15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клубней картофеля к посадке.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141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для посадки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142</w:t>
            </w:r>
          </w:p>
        </w:tc>
        <w:tc>
          <w:tcPr>
            <w:tcW w:w="6088" w:type="dxa"/>
          </w:tcPr>
          <w:p w:rsidR="00F77B38" w:rsidRPr="00F77B38" w:rsidRDefault="00D41546" w:rsidP="00D415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415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для посадки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143</w:t>
            </w:r>
          </w:p>
        </w:tc>
        <w:tc>
          <w:tcPr>
            <w:tcW w:w="6088" w:type="dxa"/>
          </w:tcPr>
          <w:p w:rsidR="00F77B38" w:rsidRPr="00F77B38" w:rsidRDefault="007C1650" w:rsidP="007C16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Посадка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144</w:t>
            </w:r>
          </w:p>
        </w:tc>
        <w:tc>
          <w:tcPr>
            <w:tcW w:w="6088" w:type="dxa"/>
          </w:tcPr>
          <w:p w:rsidR="00F77B38" w:rsidRPr="00F77B38" w:rsidRDefault="007C1650" w:rsidP="007C16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C16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Посадка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145</w:t>
            </w:r>
          </w:p>
        </w:tc>
        <w:tc>
          <w:tcPr>
            <w:tcW w:w="6088" w:type="dxa"/>
          </w:tcPr>
          <w:p w:rsidR="00F77B38" w:rsidRPr="00F77B38" w:rsidRDefault="007C1650" w:rsidP="007C16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картофелем.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146</w:t>
            </w:r>
          </w:p>
        </w:tc>
        <w:tc>
          <w:tcPr>
            <w:tcW w:w="6088" w:type="dxa"/>
          </w:tcPr>
          <w:p w:rsidR="00F77B38" w:rsidRPr="00F77B38" w:rsidRDefault="007C1650" w:rsidP="007C16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картофелем.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147</w:t>
            </w:r>
          </w:p>
        </w:tc>
        <w:tc>
          <w:tcPr>
            <w:tcW w:w="6088" w:type="dxa"/>
          </w:tcPr>
          <w:p w:rsidR="00F77B38" w:rsidRPr="00F77B38" w:rsidRDefault="007C1650" w:rsidP="007C16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Вредители и болезни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 Взаимопроверка, самоконтроль.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148</w:t>
            </w:r>
          </w:p>
        </w:tc>
        <w:tc>
          <w:tcPr>
            <w:tcW w:w="6088" w:type="dxa"/>
          </w:tcPr>
          <w:p w:rsidR="00F77B38" w:rsidRPr="00F77B38" w:rsidRDefault="007C1650" w:rsidP="007C16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Вредители и болезни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</w:t>
            </w:r>
            <w:r w:rsidR="006906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6088" w:type="dxa"/>
          </w:tcPr>
          <w:p w:rsidR="00F77B38" w:rsidRPr="00F77B38" w:rsidRDefault="004F136E" w:rsidP="007C16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Подсчет количества клубней, необходимых для посадки.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</w:t>
            </w:r>
            <w:r w:rsidR="006906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0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клубней картофеля к посадке.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151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Посадка картофеля.</w:t>
            </w:r>
          </w:p>
        </w:tc>
        <w:tc>
          <w:tcPr>
            <w:tcW w:w="1706" w:type="dxa"/>
            <w:gridSpan w:val="2"/>
          </w:tcPr>
          <w:p w:rsidR="00F77B38" w:rsidRPr="00F77B38" w:rsidRDefault="004F13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1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152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Уход за картофелем.</w:t>
            </w:r>
          </w:p>
        </w:tc>
        <w:tc>
          <w:tcPr>
            <w:tcW w:w="1706" w:type="dxa"/>
            <w:gridSpan w:val="2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A51033" w:rsidRPr="00F77B38" w:rsidTr="000F6B42">
        <w:trPr>
          <w:trHeight w:val="379"/>
        </w:trPr>
        <w:tc>
          <w:tcPr>
            <w:tcW w:w="1101" w:type="dxa"/>
            <w:vAlign w:val="center"/>
          </w:tcPr>
          <w:p w:rsidR="00A51033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153</w:t>
            </w:r>
          </w:p>
        </w:tc>
        <w:tc>
          <w:tcPr>
            <w:tcW w:w="6088" w:type="dxa"/>
          </w:tcPr>
          <w:p w:rsidR="00A51033" w:rsidRDefault="00A51033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706" w:type="dxa"/>
            <w:gridSpan w:val="2"/>
          </w:tcPr>
          <w:p w:rsidR="00A51033" w:rsidRDefault="00A51033" w:rsidP="004F13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1</w:t>
            </w:r>
          </w:p>
        </w:tc>
        <w:tc>
          <w:tcPr>
            <w:tcW w:w="7089" w:type="dxa"/>
            <w:vMerge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A51033" w:rsidRPr="00F77B38" w:rsidTr="000F6B42">
        <w:trPr>
          <w:trHeight w:val="379"/>
        </w:trPr>
        <w:tc>
          <w:tcPr>
            <w:tcW w:w="1101" w:type="dxa"/>
            <w:vAlign w:val="center"/>
          </w:tcPr>
          <w:p w:rsidR="00A51033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154</w:t>
            </w:r>
          </w:p>
        </w:tc>
        <w:tc>
          <w:tcPr>
            <w:tcW w:w="6088" w:type="dxa"/>
          </w:tcPr>
          <w:p w:rsidR="00A51033" w:rsidRDefault="00A51033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 по пройденной теме.</w:t>
            </w:r>
          </w:p>
        </w:tc>
        <w:tc>
          <w:tcPr>
            <w:tcW w:w="1706" w:type="dxa"/>
            <w:gridSpan w:val="2"/>
          </w:tcPr>
          <w:p w:rsidR="00A51033" w:rsidRDefault="00A51033" w:rsidP="004F13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1</w:t>
            </w:r>
          </w:p>
        </w:tc>
        <w:tc>
          <w:tcPr>
            <w:tcW w:w="7089" w:type="dxa"/>
            <w:vMerge/>
          </w:tcPr>
          <w:p w:rsidR="00A51033" w:rsidRPr="00F77B38" w:rsidRDefault="00A51033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F77B38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Цветочные растения</w:t>
            </w:r>
          </w:p>
        </w:tc>
        <w:tc>
          <w:tcPr>
            <w:tcW w:w="1706" w:type="dxa"/>
            <w:gridSpan w:val="2"/>
          </w:tcPr>
          <w:p w:rsidR="00F77B38" w:rsidRPr="00F77B38" w:rsidRDefault="004F13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155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Виды цветочных растений.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156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F13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Виды цветочных растений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157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Комнатные растения.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158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F13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Комнатные растения.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159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Ручной инвентарь для выращивания комнатных растений.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160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tabs>
                <w:tab w:val="center" w:pos="3150"/>
                <w:tab w:val="left" w:pos="380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F13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Ручной инвентарь для выращивания комнатных растений.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ab/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161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Почвенные смеси для комнатных растений.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162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F13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Почвенные смеси для комнатных растений.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0E3C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163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Заготовка частей почвенных смесей.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164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F13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Заготовка частей почвенных смесей.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165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комнатными растениями.</w:t>
            </w:r>
          </w:p>
        </w:tc>
        <w:tc>
          <w:tcPr>
            <w:tcW w:w="1706" w:type="dxa"/>
            <w:gridSpan w:val="2"/>
          </w:tcPr>
          <w:p w:rsidR="00F77B38" w:rsidRPr="00F77B38" w:rsidRDefault="004F136E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1  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166</w:t>
            </w:r>
          </w:p>
        </w:tc>
        <w:tc>
          <w:tcPr>
            <w:tcW w:w="6088" w:type="dxa"/>
          </w:tcPr>
          <w:p w:rsidR="00F77B38" w:rsidRPr="00F77B38" w:rsidRDefault="004F136E" w:rsidP="004F1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F13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комнатными растениями.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167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Размножение комнатных растений.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168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679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Размножение комнатных растений.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169</w:t>
            </w:r>
            <w:r w:rsidR="000F6B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-170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герани.</w:t>
            </w:r>
          </w:p>
        </w:tc>
        <w:tc>
          <w:tcPr>
            <w:tcW w:w="1706" w:type="dxa"/>
            <w:gridSpan w:val="2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2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171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Размножение герани стеблевыми черенками.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172-173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Выращивание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r w:rsidR="000F6B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2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174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Размножение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делением корневища.</w:t>
            </w:r>
          </w:p>
        </w:tc>
        <w:tc>
          <w:tcPr>
            <w:tcW w:w="1706" w:type="dxa"/>
            <w:gridSpan w:val="2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175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Выращивание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кливии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176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679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Выращивание </w:t>
            </w:r>
            <w:proofErr w:type="spellStart"/>
            <w:r w:rsidRPr="008679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кливии</w:t>
            </w:r>
            <w:proofErr w:type="spellEnd"/>
            <w:r w:rsidRPr="008679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177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Размножение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кливии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отпрысками.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178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679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r w:rsidRPr="008679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Размножение </w:t>
            </w:r>
            <w:proofErr w:type="spellStart"/>
            <w:r w:rsidRPr="008679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кливии</w:t>
            </w:r>
            <w:proofErr w:type="spellEnd"/>
            <w:r w:rsidRPr="008679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отпрысками.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D945D6" w:rsidRPr="00F77B38" w:rsidTr="000F6B42">
        <w:trPr>
          <w:trHeight w:val="379"/>
        </w:trPr>
        <w:tc>
          <w:tcPr>
            <w:tcW w:w="1101" w:type="dxa"/>
            <w:vAlign w:val="center"/>
          </w:tcPr>
          <w:p w:rsidR="00D945D6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179-180</w:t>
            </w:r>
          </w:p>
        </w:tc>
        <w:tc>
          <w:tcPr>
            <w:tcW w:w="6088" w:type="dxa"/>
          </w:tcPr>
          <w:p w:rsidR="00D945D6" w:rsidRPr="00867937" w:rsidRDefault="00D945D6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Цветочные растения открытого грунта.</w:t>
            </w:r>
          </w:p>
        </w:tc>
        <w:tc>
          <w:tcPr>
            <w:tcW w:w="1706" w:type="dxa"/>
            <w:gridSpan w:val="2"/>
          </w:tcPr>
          <w:p w:rsidR="00D945D6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2</w:t>
            </w:r>
          </w:p>
        </w:tc>
        <w:tc>
          <w:tcPr>
            <w:tcW w:w="7089" w:type="dxa"/>
            <w:vMerge/>
          </w:tcPr>
          <w:p w:rsidR="00D945D6" w:rsidRPr="00F77B38" w:rsidRDefault="00D945D6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181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Однолетние цветочные растения.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182</w:t>
            </w:r>
          </w:p>
        </w:tc>
        <w:tc>
          <w:tcPr>
            <w:tcW w:w="6088" w:type="dxa"/>
          </w:tcPr>
          <w:p w:rsidR="00F77B38" w:rsidRPr="00F77B38" w:rsidRDefault="00867937" w:rsidP="00867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679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Однолетние цветочные растения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183</w:t>
            </w:r>
          </w:p>
        </w:tc>
        <w:tc>
          <w:tcPr>
            <w:tcW w:w="6088" w:type="dxa"/>
          </w:tcPr>
          <w:p w:rsidR="00F77B38" w:rsidRPr="00F77B38" w:rsidRDefault="00D945D6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Цветник.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184</w:t>
            </w:r>
          </w:p>
        </w:tc>
        <w:tc>
          <w:tcPr>
            <w:tcW w:w="6088" w:type="dxa"/>
          </w:tcPr>
          <w:p w:rsidR="00F77B38" w:rsidRPr="00F77B38" w:rsidRDefault="00D945D6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Цветник.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185</w:t>
            </w:r>
          </w:p>
        </w:tc>
        <w:tc>
          <w:tcPr>
            <w:tcW w:w="6088" w:type="dxa"/>
          </w:tcPr>
          <w:p w:rsidR="00F77B38" w:rsidRPr="00F77B38" w:rsidRDefault="00D945D6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ноготков.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5A55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186</w:t>
            </w:r>
          </w:p>
        </w:tc>
        <w:tc>
          <w:tcPr>
            <w:tcW w:w="6088" w:type="dxa"/>
          </w:tcPr>
          <w:p w:rsidR="00F77B38" w:rsidRPr="00F77B38" w:rsidRDefault="00D945D6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945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ноготков.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187</w:t>
            </w:r>
          </w:p>
        </w:tc>
        <w:tc>
          <w:tcPr>
            <w:tcW w:w="6088" w:type="dxa"/>
          </w:tcPr>
          <w:p w:rsidR="00F77B38" w:rsidRPr="00F77B38" w:rsidRDefault="00D945D6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Выращивание ноготков на рабатке.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188</w:t>
            </w:r>
          </w:p>
        </w:tc>
        <w:tc>
          <w:tcPr>
            <w:tcW w:w="6088" w:type="dxa"/>
          </w:tcPr>
          <w:p w:rsidR="00F77B38" w:rsidRPr="00F77B38" w:rsidRDefault="00D945D6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945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Выращивание ноготков на рабатке.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189</w:t>
            </w:r>
          </w:p>
        </w:tc>
        <w:tc>
          <w:tcPr>
            <w:tcW w:w="6088" w:type="dxa"/>
          </w:tcPr>
          <w:p w:rsidR="00F77B38" w:rsidRPr="00F77B38" w:rsidRDefault="00D945D6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настурции.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190</w:t>
            </w:r>
          </w:p>
        </w:tc>
        <w:tc>
          <w:tcPr>
            <w:tcW w:w="6088" w:type="dxa"/>
          </w:tcPr>
          <w:p w:rsidR="00F77B38" w:rsidRPr="00F77B38" w:rsidRDefault="00D945D6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настурции.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191</w:t>
            </w:r>
          </w:p>
        </w:tc>
        <w:tc>
          <w:tcPr>
            <w:tcW w:w="6088" w:type="dxa"/>
          </w:tcPr>
          <w:p w:rsidR="00F77B38" w:rsidRPr="00F77B38" w:rsidRDefault="00D945D6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Выращивание настурции на клумбе.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192</w:t>
            </w:r>
          </w:p>
        </w:tc>
        <w:tc>
          <w:tcPr>
            <w:tcW w:w="6088" w:type="dxa"/>
          </w:tcPr>
          <w:p w:rsidR="00F77B38" w:rsidRPr="00F77B38" w:rsidRDefault="00D945D6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бархатцев.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193</w:t>
            </w:r>
          </w:p>
        </w:tc>
        <w:tc>
          <w:tcPr>
            <w:tcW w:w="6088" w:type="dxa"/>
          </w:tcPr>
          <w:p w:rsidR="00F77B38" w:rsidRPr="00F77B38" w:rsidRDefault="005A1D22" w:rsidP="00D945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5A1D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бархатцев.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194</w:t>
            </w:r>
          </w:p>
        </w:tc>
        <w:tc>
          <w:tcPr>
            <w:tcW w:w="6088" w:type="dxa"/>
          </w:tcPr>
          <w:p w:rsidR="00F77B38" w:rsidRPr="00F77B38" w:rsidRDefault="005A1D22" w:rsidP="005A1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Выращивание и высадка бархатцев в цветник.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195</w:t>
            </w:r>
          </w:p>
        </w:tc>
        <w:tc>
          <w:tcPr>
            <w:tcW w:w="6088" w:type="dxa"/>
          </w:tcPr>
          <w:p w:rsidR="00F77B38" w:rsidRPr="00F77B38" w:rsidRDefault="005A1D22" w:rsidP="005A1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5A1D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Выращивание и высадка бархатцев в цветник.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196</w:t>
            </w:r>
          </w:p>
        </w:tc>
        <w:tc>
          <w:tcPr>
            <w:tcW w:w="6088" w:type="dxa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0F6B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Выращивание и высадка бархатцев в цветник.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197</w:t>
            </w:r>
          </w:p>
        </w:tc>
        <w:tc>
          <w:tcPr>
            <w:tcW w:w="6088" w:type="dxa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0F6B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Выращивание и высадка бархатцев в цветник.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198</w:t>
            </w:r>
          </w:p>
        </w:tc>
        <w:tc>
          <w:tcPr>
            <w:tcW w:w="6088" w:type="dxa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5A5585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199</w:t>
            </w:r>
          </w:p>
        </w:tc>
        <w:tc>
          <w:tcPr>
            <w:tcW w:w="6088" w:type="dxa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 по пройденной теме.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200</w:t>
            </w:r>
          </w:p>
        </w:tc>
        <w:tc>
          <w:tcPr>
            <w:tcW w:w="6088" w:type="dxa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на цветнике.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201</w:t>
            </w:r>
          </w:p>
        </w:tc>
        <w:tc>
          <w:tcPr>
            <w:tcW w:w="6088" w:type="dxa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на цветнике.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 w:val="restart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202</w:t>
            </w:r>
          </w:p>
        </w:tc>
        <w:tc>
          <w:tcPr>
            <w:tcW w:w="6088" w:type="dxa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203</w:t>
            </w:r>
          </w:p>
        </w:tc>
        <w:tc>
          <w:tcPr>
            <w:tcW w:w="6088" w:type="dxa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77B38" w:rsidRPr="00F77B38" w:rsidTr="000F6B42">
        <w:trPr>
          <w:trHeight w:val="379"/>
        </w:trPr>
        <w:tc>
          <w:tcPr>
            <w:tcW w:w="1101" w:type="dxa"/>
            <w:vAlign w:val="center"/>
          </w:tcPr>
          <w:p w:rsidR="00F77B38" w:rsidRPr="00F77B38" w:rsidRDefault="000F6B42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204</w:t>
            </w:r>
          </w:p>
        </w:tc>
        <w:tc>
          <w:tcPr>
            <w:tcW w:w="6088" w:type="dxa"/>
          </w:tcPr>
          <w:p w:rsidR="00F77B38" w:rsidRPr="00F77B38" w:rsidRDefault="000F6B42" w:rsidP="000F6B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0F6B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Итоговый урок</w:t>
            </w:r>
          </w:p>
        </w:tc>
        <w:tc>
          <w:tcPr>
            <w:tcW w:w="1706" w:type="dxa"/>
            <w:gridSpan w:val="2"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77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     1</w:t>
            </w:r>
          </w:p>
        </w:tc>
        <w:tc>
          <w:tcPr>
            <w:tcW w:w="7089" w:type="dxa"/>
            <w:vMerge/>
          </w:tcPr>
          <w:p w:rsidR="00F77B38" w:rsidRPr="00F77B38" w:rsidRDefault="00F77B38" w:rsidP="00F77B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</w:tbl>
    <w:p w:rsidR="001E05E3" w:rsidRDefault="001E05E3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E05E3" w:rsidRDefault="001E05E3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E05E3" w:rsidRDefault="001E05E3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F7145" w:rsidRDefault="003F714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F7145" w:rsidRDefault="003F714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F7145" w:rsidRDefault="003F714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F7145" w:rsidRDefault="003F714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F7145" w:rsidRDefault="003F714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F7145" w:rsidRDefault="003F714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F7145" w:rsidRDefault="003F714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F7145" w:rsidRDefault="003F714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F7145" w:rsidRDefault="003F714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F7145" w:rsidRPr="003F7145" w:rsidRDefault="003F7145" w:rsidP="003F71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3F714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Тематическое планирование 6 класс</w:t>
      </w:r>
    </w:p>
    <w:tbl>
      <w:tblPr>
        <w:tblpPr w:leftFromText="180" w:rightFromText="180" w:vertAnchor="text" w:horzAnchor="margin" w:tblpX="-383" w:tblpY="520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531"/>
        <w:gridCol w:w="1226"/>
        <w:gridCol w:w="48"/>
        <w:gridCol w:w="8505"/>
      </w:tblGrid>
      <w:tr w:rsidR="003F7145" w:rsidRPr="003F7145" w:rsidTr="00EE4409">
        <w:trPr>
          <w:trHeight w:val="711"/>
        </w:trPr>
        <w:tc>
          <w:tcPr>
            <w:tcW w:w="674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№ </w:t>
            </w:r>
          </w:p>
        </w:tc>
        <w:tc>
          <w:tcPr>
            <w:tcW w:w="5531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Тема урока</w:t>
            </w:r>
          </w:p>
        </w:tc>
        <w:tc>
          <w:tcPr>
            <w:tcW w:w="1226" w:type="dxa"/>
            <w:shd w:val="clear" w:color="auto" w:fill="auto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Количество часов</w:t>
            </w:r>
          </w:p>
        </w:tc>
        <w:tc>
          <w:tcPr>
            <w:tcW w:w="8553" w:type="dxa"/>
            <w:gridSpan w:val="2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Основные виды учебной деятельности  </w:t>
            </w:r>
            <w:proofErr w:type="gramStart"/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обучающихся</w:t>
            </w:r>
            <w:proofErr w:type="gramEnd"/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226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Вводное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занятие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Инструктаж по технике безопасности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Значение сельскохозяйственного труда в жизни людей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Школьное подсобное хозяйство. 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работы на занятиях по сельскохозяйственному труду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поведения во время практических работ и экскурсий.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безопасности при работе сельхозинвентарем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  <w:tcBorders>
              <w:top w:val="nil"/>
            </w:tcBorders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BC1950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C1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Уборка картофеля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Сроки и способы уборки картофеля.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Сроки и способы уборки картофеля.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Хранение картофеля.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Хранение картофеля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урожая картофеля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урожая картофеля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картофеля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картофеля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Закладка картофеля на хранение.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Закладка картофеля на хранени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е.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моркови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моркови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сортировки моркови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21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сортировки моркови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22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моркови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23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моркови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24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Закладка моркови на хранение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25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Закладка моркови на хранение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26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Сбор </w:t>
            </w:r>
            <w:proofErr w:type="spellStart"/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27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Сбор </w:t>
            </w:r>
            <w:proofErr w:type="spellStart"/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28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свеклы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29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свеклы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30</w:t>
            </w:r>
          </w:p>
        </w:tc>
        <w:tc>
          <w:tcPr>
            <w:tcW w:w="5531" w:type="dxa"/>
          </w:tcPr>
          <w:p w:rsidR="003F7145" w:rsidRPr="003F7145" w:rsidRDefault="00B56243" w:rsidP="002253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сортировки свекл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31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сортировки свекл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свеклы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33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Сортировка свеклы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34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Сбор </w:t>
            </w:r>
            <w:proofErr w:type="spellStart"/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35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Сбор </w:t>
            </w:r>
            <w:proofErr w:type="spellStart"/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36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Сбор </w:t>
            </w:r>
            <w:proofErr w:type="spellStart"/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37</w:t>
            </w:r>
          </w:p>
        </w:tc>
        <w:tc>
          <w:tcPr>
            <w:tcW w:w="5531" w:type="dxa"/>
          </w:tcPr>
          <w:p w:rsidR="003F7145" w:rsidRPr="003F7145" w:rsidRDefault="00B56243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Сбор </w:t>
            </w:r>
            <w:proofErr w:type="spellStart"/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B56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38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цветника к зиме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39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цветника к зиме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40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Практическое повторение. Сортировка картофеля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41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Практическое повторение. Сортировка картофеля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42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Практическое повторение. Сортировка моркови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43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Практическое повторение. Сортировка моркови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44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Практическое повторение. Сортировка свеклы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45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Практическое повторение. Сортировка свеклы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46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Практическое повторение. Подготовка цветника к зиме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47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Практическое повторение. Подготовка цветника к зиме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48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Практическое повторение. Сбор </w:t>
            </w:r>
            <w:proofErr w:type="spellStart"/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49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Практическое повторение. Сбор </w:t>
            </w:r>
            <w:proofErr w:type="spellStart"/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послеурожайных</w:t>
            </w:r>
            <w:proofErr w:type="spellEnd"/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остатков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BC1950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C1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Почва и ее обработка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50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Почва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51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Почва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52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Состав почвы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53</w:t>
            </w:r>
          </w:p>
        </w:tc>
        <w:tc>
          <w:tcPr>
            <w:tcW w:w="5531" w:type="dxa"/>
          </w:tcPr>
          <w:p w:rsidR="003F7145" w:rsidRPr="003F7145" w:rsidRDefault="00831A12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31A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Состав почвы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54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proofErr w:type="gramStart"/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Песчаная</w:t>
            </w:r>
            <w:proofErr w:type="gramEnd"/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r w:rsidR="00831A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 глинистые почвы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55</w:t>
            </w:r>
          </w:p>
        </w:tc>
        <w:tc>
          <w:tcPr>
            <w:tcW w:w="5531" w:type="dxa"/>
          </w:tcPr>
          <w:p w:rsidR="003F7145" w:rsidRPr="003F7145" w:rsidRDefault="00831A12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proofErr w:type="gramStart"/>
            <w:r w:rsidRPr="00831A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Песчаная</w:t>
            </w:r>
            <w:proofErr w:type="gramEnd"/>
            <w:r w:rsidRPr="00831A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и глинистые почвы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56</w:t>
            </w:r>
          </w:p>
        </w:tc>
        <w:tc>
          <w:tcPr>
            <w:tcW w:w="5531" w:type="dxa"/>
          </w:tcPr>
          <w:p w:rsidR="003F7145" w:rsidRPr="003F7145" w:rsidRDefault="00831A12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31A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Обработка почвы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57</w:t>
            </w:r>
          </w:p>
        </w:tc>
        <w:tc>
          <w:tcPr>
            <w:tcW w:w="5531" w:type="dxa"/>
          </w:tcPr>
          <w:p w:rsidR="003F7145" w:rsidRPr="003F7145" w:rsidRDefault="003F7145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Обработка почвы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58</w:t>
            </w:r>
          </w:p>
        </w:tc>
        <w:tc>
          <w:tcPr>
            <w:tcW w:w="5531" w:type="dxa"/>
          </w:tcPr>
          <w:p w:rsidR="003F7145" w:rsidRPr="003F7145" w:rsidRDefault="00831A12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31A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Обработка почвы вручную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59</w:t>
            </w:r>
          </w:p>
        </w:tc>
        <w:tc>
          <w:tcPr>
            <w:tcW w:w="5531" w:type="dxa"/>
          </w:tcPr>
          <w:p w:rsidR="003F7145" w:rsidRPr="003F7145" w:rsidRDefault="00831A12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31A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Обработка почвы вручную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60</w:t>
            </w:r>
          </w:p>
        </w:tc>
        <w:tc>
          <w:tcPr>
            <w:tcW w:w="5531" w:type="dxa"/>
          </w:tcPr>
          <w:p w:rsidR="003F7145" w:rsidRPr="003F7145" w:rsidRDefault="00831A12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61</w:t>
            </w:r>
          </w:p>
        </w:tc>
        <w:tc>
          <w:tcPr>
            <w:tcW w:w="5531" w:type="dxa"/>
          </w:tcPr>
          <w:p w:rsidR="003F7145" w:rsidRPr="003F7145" w:rsidRDefault="00831A12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62</w:t>
            </w:r>
          </w:p>
        </w:tc>
        <w:tc>
          <w:tcPr>
            <w:tcW w:w="5531" w:type="dxa"/>
          </w:tcPr>
          <w:p w:rsidR="003F7145" w:rsidRPr="003F7145" w:rsidRDefault="00831A12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Контрольный тест по пройденной теме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A478D5" w:rsidRDefault="00831A12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A47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Чеснок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831A1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63</w:t>
            </w:r>
          </w:p>
        </w:tc>
        <w:tc>
          <w:tcPr>
            <w:tcW w:w="5531" w:type="dxa"/>
          </w:tcPr>
          <w:p w:rsidR="003F7145" w:rsidRPr="003F7145" w:rsidRDefault="00831A12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Строение и особенности растения чеснока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9147E7" w:rsidRPr="003F7145" w:rsidTr="00EE4409">
        <w:trPr>
          <w:trHeight w:val="379"/>
        </w:trPr>
        <w:tc>
          <w:tcPr>
            <w:tcW w:w="674" w:type="dxa"/>
            <w:vAlign w:val="center"/>
          </w:tcPr>
          <w:p w:rsidR="009147E7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64</w:t>
            </w:r>
          </w:p>
        </w:tc>
        <w:tc>
          <w:tcPr>
            <w:tcW w:w="5531" w:type="dxa"/>
          </w:tcPr>
          <w:p w:rsidR="009147E7" w:rsidRDefault="009147E7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914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Строение и особенности растения чеснока</w:t>
            </w:r>
          </w:p>
        </w:tc>
        <w:tc>
          <w:tcPr>
            <w:tcW w:w="1226" w:type="dxa"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  <w:vMerge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E62281" w:rsidRPr="003F7145" w:rsidTr="00EE4409">
        <w:trPr>
          <w:trHeight w:val="379"/>
        </w:trPr>
        <w:tc>
          <w:tcPr>
            <w:tcW w:w="674" w:type="dxa"/>
            <w:vAlign w:val="center"/>
          </w:tcPr>
          <w:p w:rsidR="00E62281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65</w:t>
            </w:r>
          </w:p>
        </w:tc>
        <w:tc>
          <w:tcPr>
            <w:tcW w:w="5531" w:type="dxa"/>
          </w:tcPr>
          <w:p w:rsidR="00E62281" w:rsidRDefault="00E62281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и посадка чеснока</w:t>
            </w:r>
          </w:p>
        </w:tc>
        <w:tc>
          <w:tcPr>
            <w:tcW w:w="1226" w:type="dxa"/>
          </w:tcPr>
          <w:p w:rsidR="00E62281" w:rsidRPr="003F7145" w:rsidRDefault="00E62281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E62281" w:rsidRPr="003F7145" w:rsidRDefault="00E62281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E62281" w:rsidRPr="003F7145" w:rsidTr="00EE4409">
        <w:trPr>
          <w:trHeight w:val="379"/>
        </w:trPr>
        <w:tc>
          <w:tcPr>
            <w:tcW w:w="674" w:type="dxa"/>
            <w:vAlign w:val="center"/>
          </w:tcPr>
          <w:p w:rsidR="00E62281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66</w:t>
            </w:r>
          </w:p>
        </w:tc>
        <w:tc>
          <w:tcPr>
            <w:tcW w:w="5531" w:type="dxa"/>
          </w:tcPr>
          <w:p w:rsidR="00E62281" w:rsidRDefault="00E62281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622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и посадка чеснока</w:t>
            </w:r>
          </w:p>
        </w:tc>
        <w:tc>
          <w:tcPr>
            <w:tcW w:w="1226" w:type="dxa"/>
          </w:tcPr>
          <w:p w:rsidR="00E62281" w:rsidRPr="003F7145" w:rsidRDefault="00E62281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E62281" w:rsidRPr="003F7145" w:rsidRDefault="00E62281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E62281" w:rsidRPr="003F7145" w:rsidTr="00EE4409">
        <w:trPr>
          <w:trHeight w:val="379"/>
        </w:trPr>
        <w:tc>
          <w:tcPr>
            <w:tcW w:w="674" w:type="dxa"/>
            <w:vAlign w:val="center"/>
          </w:tcPr>
          <w:p w:rsidR="00E62281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67</w:t>
            </w:r>
          </w:p>
        </w:tc>
        <w:tc>
          <w:tcPr>
            <w:tcW w:w="5531" w:type="dxa"/>
          </w:tcPr>
          <w:p w:rsidR="00E62281" w:rsidRPr="00E62281" w:rsidRDefault="00E62281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почвы под осеннюю посадку чеснока</w:t>
            </w:r>
          </w:p>
        </w:tc>
        <w:tc>
          <w:tcPr>
            <w:tcW w:w="1226" w:type="dxa"/>
          </w:tcPr>
          <w:p w:rsidR="00E62281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E62281" w:rsidRPr="003F7145" w:rsidRDefault="00E62281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9147E7" w:rsidRPr="003F7145" w:rsidTr="00EE4409">
        <w:trPr>
          <w:trHeight w:val="379"/>
        </w:trPr>
        <w:tc>
          <w:tcPr>
            <w:tcW w:w="674" w:type="dxa"/>
            <w:vAlign w:val="center"/>
          </w:tcPr>
          <w:p w:rsidR="009147E7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68</w:t>
            </w:r>
          </w:p>
        </w:tc>
        <w:tc>
          <w:tcPr>
            <w:tcW w:w="5531" w:type="dxa"/>
          </w:tcPr>
          <w:p w:rsidR="009147E7" w:rsidRDefault="009147E7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914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почвы под осеннюю посадку чеснока</w:t>
            </w:r>
          </w:p>
        </w:tc>
        <w:tc>
          <w:tcPr>
            <w:tcW w:w="1226" w:type="dxa"/>
          </w:tcPr>
          <w:p w:rsidR="009147E7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9147E7" w:rsidRPr="003F7145" w:rsidTr="00EE4409">
        <w:trPr>
          <w:trHeight w:val="379"/>
        </w:trPr>
        <w:tc>
          <w:tcPr>
            <w:tcW w:w="674" w:type="dxa"/>
            <w:vAlign w:val="center"/>
          </w:tcPr>
          <w:p w:rsidR="009147E7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69</w:t>
            </w:r>
          </w:p>
        </w:tc>
        <w:tc>
          <w:tcPr>
            <w:tcW w:w="5531" w:type="dxa"/>
          </w:tcPr>
          <w:p w:rsidR="009147E7" w:rsidRPr="009147E7" w:rsidRDefault="009147E7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Посадка чеснока.</w:t>
            </w:r>
          </w:p>
        </w:tc>
        <w:tc>
          <w:tcPr>
            <w:tcW w:w="1226" w:type="dxa"/>
          </w:tcPr>
          <w:p w:rsidR="009147E7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9147E7" w:rsidRPr="003F7145" w:rsidTr="00EE4409">
        <w:trPr>
          <w:trHeight w:val="379"/>
        </w:trPr>
        <w:tc>
          <w:tcPr>
            <w:tcW w:w="674" w:type="dxa"/>
            <w:vAlign w:val="center"/>
          </w:tcPr>
          <w:p w:rsidR="009147E7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70</w:t>
            </w:r>
          </w:p>
        </w:tc>
        <w:tc>
          <w:tcPr>
            <w:tcW w:w="5531" w:type="dxa"/>
          </w:tcPr>
          <w:p w:rsidR="009147E7" w:rsidRDefault="009147E7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914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Посадка чеснока.</w:t>
            </w:r>
          </w:p>
        </w:tc>
        <w:tc>
          <w:tcPr>
            <w:tcW w:w="1226" w:type="dxa"/>
          </w:tcPr>
          <w:p w:rsidR="009147E7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9147E7" w:rsidRPr="003F7145" w:rsidTr="00EE4409">
        <w:trPr>
          <w:trHeight w:val="379"/>
        </w:trPr>
        <w:tc>
          <w:tcPr>
            <w:tcW w:w="674" w:type="dxa"/>
            <w:vAlign w:val="center"/>
          </w:tcPr>
          <w:p w:rsidR="009147E7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71</w:t>
            </w:r>
          </w:p>
        </w:tc>
        <w:tc>
          <w:tcPr>
            <w:tcW w:w="5531" w:type="dxa"/>
          </w:tcPr>
          <w:p w:rsidR="009147E7" w:rsidRPr="009147E7" w:rsidRDefault="009147E7" w:rsidP="00D070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226" w:type="dxa"/>
          </w:tcPr>
          <w:p w:rsidR="009147E7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9147E7" w:rsidRPr="003F7145" w:rsidTr="00EE4409">
        <w:trPr>
          <w:trHeight w:val="379"/>
        </w:trPr>
        <w:tc>
          <w:tcPr>
            <w:tcW w:w="674" w:type="dxa"/>
            <w:vAlign w:val="center"/>
          </w:tcPr>
          <w:p w:rsidR="009147E7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72</w:t>
            </w:r>
          </w:p>
        </w:tc>
        <w:tc>
          <w:tcPr>
            <w:tcW w:w="5531" w:type="dxa"/>
          </w:tcPr>
          <w:p w:rsidR="009147E7" w:rsidRDefault="009147E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работа.</w:t>
            </w:r>
          </w:p>
        </w:tc>
        <w:tc>
          <w:tcPr>
            <w:tcW w:w="1226" w:type="dxa"/>
          </w:tcPr>
          <w:p w:rsidR="009147E7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BC1950" w:rsidRDefault="009147E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C1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Осенний уход за ягодными кустарниками.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9147E7" w:rsidRPr="003F7145" w:rsidTr="00EE4409">
        <w:trPr>
          <w:trHeight w:val="379"/>
        </w:trPr>
        <w:tc>
          <w:tcPr>
            <w:tcW w:w="674" w:type="dxa"/>
            <w:vAlign w:val="center"/>
          </w:tcPr>
          <w:p w:rsidR="009147E7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73</w:t>
            </w:r>
          </w:p>
        </w:tc>
        <w:tc>
          <w:tcPr>
            <w:tcW w:w="5531" w:type="dxa"/>
          </w:tcPr>
          <w:p w:rsidR="009147E7" w:rsidRDefault="009147E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Ягодные кустарники.</w:t>
            </w:r>
          </w:p>
        </w:tc>
        <w:tc>
          <w:tcPr>
            <w:tcW w:w="1226" w:type="dxa"/>
          </w:tcPr>
          <w:p w:rsidR="009147E7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9147E7" w:rsidRPr="003F7145" w:rsidTr="00EE4409">
        <w:trPr>
          <w:trHeight w:val="379"/>
        </w:trPr>
        <w:tc>
          <w:tcPr>
            <w:tcW w:w="674" w:type="dxa"/>
            <w:vAlign w:val="center"/>
          </w:tcPr>
          <w:p w:rsidR="009147E7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74</w:t>
            </w:r>
          </w:p>
        </w:tc>
        <w:tc>
          <w:tcPr>
            <w:tcW w:w="5531" w:type="dxa"/>
          </w:tcPr>
          <w:p w:rsidR="009147E7" w:rsidRDefault="009147E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914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Ягодные кустарники</w:t>
            </w:r>
          </w:p>
        </w:tc>
        <w:tc>
          <w:tcPr>
            <w:tcW w:w="1226" w:type="dxa"/>
          </w:tcPr>
          <w:p w:rsidR="009147E7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  <w:vMerge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75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ягодными кустарниками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76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ягодными кустарниками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9147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77</w:t>
            </w:r>
          </w:p>
        </w:tc>
        <w:tc>
          <w:tcPr>
            <w:tcW w:w="5531" w:type="dxa"/>
          </w:tcPr>
          <w:p w:rsidR="003F7145" w:rsidRPr="003F7145" w:rsidRDefault="009147E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Уход за ягодными кустарниками в осеннее время.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78</w:t>
            </w:r>
          </w:p>
        </w:tc>
        <w:tc>
          <w:tcPr>
            <w:tcW w:w="5531" w:type="dxa"/>
          </w:tcPr>
          <w:p w:rsidR="003F7145" w:rsidRPr="003F7145" w:rsidRDefault="009147E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914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Уход за ягодными кустарниками в осеннее время.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79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Практическое повторение. Уход за ягодными кустарниками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80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Практическое повторение. Уход за ягодными кустарниками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9147E7" w:rsidRPr="003F7145" w:rsidTr="00EE4409">
        <w:trPr>
          <w:trHeight w:val="379"/>
        </w:trPr>
        <w:tc>
          <w:tcPr>
            <w:tcW w:w="674" w:type="dxa"/>
            <w:vAlign w:val="center"/>
          </w:tcPr>
          <w:p w:rsidR="009147E7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81</w:t>
            </w:r>
          </w:p>
        </w:tc>
        <w:tc>
          <w:tcPr>
            <w:tcW w:w="5531" w:type="dxa"/>
          </w:tcPr>
          <w:p w:rsidR="009147E7" w:rsidRPr="003F7145" w:rsidRDefault="009147E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 по пройденной теме.</w:t>
            </w:r>
          </w:p>
        </w:tc>
        <w:tc>
          <w:tcPr>
            <w:tcW w:w="1226" w:type="dxa"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</w:tcPr>
          <w:p w:rsidR="009147E7" w:rsidRPr="003F7145" w:rsidRDefault="009147E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BC1950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C1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Домашняя птица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82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Значение и особенности домашней птицы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83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Значение и особенности домашней птицы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84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Куры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85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Куры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86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Гуси</w:t>
            </w:r>
            <w:r w:rsidR="00914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и утки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9147E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87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Гуси</w:t>
            </w:r>
            <w:r w:rsidR="00914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и утки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F6DC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88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Индейки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F6DC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</w:t>
            </w:r>
            <w:r w:rsidR="003F7145"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Индейки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F6DC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90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домашней птицы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F6DC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</w:t>
            </w:r>
            <w:r w:rsidR="003F7145"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домашней птицы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F6DC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</w:t>
            </w:r>
            <w:r w:rsidR="003F7145"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домашней птицы в птицеводческих хозяйствах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5F6DC9" w:rsidRPr="003F7145" w:rsidTr="00EE4409">
        <w:trPr>
          <w:trHeight w:val="379"/>
        </w:trPr>
        <w:tc>
          <w:tcPr>
            <w:tcW w:w="674" w:type="dxa"/>
            <w:vAlign w:val="center"/>
          </w:tcPr>
          <w:p w:rsidR="005F6DC9" w:rsidRDefault="005F6DC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93</w:t>
            </w:r>
          </w:p>
        </w:tc>
        <w:tc>
          <w:tcPr>
            <w:tcW w:w="5531" w:type="dxa"/>
          </w:tcPr>
          <w:p w:rsidR="005F6DC9" w:rsidRPr="003F7145" w:rsidRDefault="005F6DC9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5F6DC9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домашней птицы в птицеводческих хозяйствах</w:t>
            </w:r>
          </w:p>
        </w:tc>
        <w:tc>
          <w:tcPr>
            <w:tcW w:w="1226" w:type="dxa"/>
          </w:tcPr>
          <w:p w:rsidR="005F6DC9" w:rsidRPr="003F7145" w:rsidRDefault="005F6DC9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5F6DC9" w:rsidRPr="003F7145" w:rsidRDefault="005F6DC9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F6DC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94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домашней птицы в домашних условиях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5F6DC9" w:rsidRPr="003F7145" w:rsidTr="00EE4409">
        <w:trPr>
          <w:trHeight w:val="379"/>
        </w:trPr>
        <w:tc>
          <w:tcPr>
            <w:tcW w:w="674" w:type="dxa"/>
            <w:vAlign w:val="center"/>
          </w:tcPr>
          <w:p w:rsidR="005F6DC9" w:rsidRDefault="005F6DC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95</w:t>
            </w:r>
          </w:p>
        </w:tc>
        <w:tc>
          <w:tcPr>
            <w:tcW w:w="5531" w:type="dxa"/>
          </w:tcPr>
          <w:p w:rsidR="005F6DC9" w:rsidRPr="003F7145" w:rsidRDefault="005F6DC9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5F6DC9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домашней птицы в домашних условиях</w:t>
            </w:r>
          </w:p>
        </w:tc>
        <w:tc>
          <w:tcPr>
            <w:tcW w:w="1226" w:type="dxa"/>
          </w:tcPr>
          <w:p w:rsidR="005F6DC9" w:rsidRPr="003F7145" w:rsidRDefault="005F6DC9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5F6DC9" w:rsidRPr="003F7145" w:rsidRDefault="005F6DC9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405D6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96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Оборудование птичника и ручной инвентарь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405D6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97</w:t>
            </w:r>
          </w:p>
        </w:tc>
        <w:tc>
          <w:tcPr>
            <w:tcW w:w="5531" w:type="dxa"/>
          </w:tcPr>
          <w:p w:rsidR="003F7145" w:rsidRPr="003F7145" w:rsidRDefault="005F6DC9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Оборудование птичника</w:t>
            </w:r>
            <w:r w:rsidR="00405D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и ручной инвентарь для уборки.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 Взаимопроверка, самоконтроль.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405D6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98</w:t>
            </w:r>
          </w:p>
        </w:tc>
        <w:tc>
          <w:tcPr>
            <w:tcW w:w="5531" w:type="dxa"/>
          </w:tcPr>
          <w:p w:rsidR="003F7145" w:rsidRPr="003F7145" w:rsidRDefault="00405D6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05D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Оборудование птичника и ручной инвентарь для уборки.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405D67" w:rsidP="00405D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99</w:t>
            </w:r>
          </w:p>
        </w:tc>
        <w:tc>
          <w:tcPr>
            <w:tcW w:w="5531" w:type="dxa"/>
          </w:tcPr>
          <w:p w:rsidR="003F7145" w:rsidRPr="003F7145" w:rsidRDefault="00405D6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</w:t>
            </w:r>
            <w:r w:rsidR="003F7145"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помещения птичника.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405D6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100</w:t>
            </w:r>
          </w:p>
        </w:tc>
        <w:tc>
          <w:tcPr>
            <w:tcW w:w="5531" w:type="dxa"/>
          </w:tcPr>
          <w:p w:rsidR="003F7145" w:rsidRPr="003F7145" w:rsidRDefault="00405D6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Уборка выгульного двора.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405D67" w:rsidRPr="003F7145" w:rsidTr="00EE4409">
        <w:trPr>
          <w:trHeight w:val="379"/>
        </w:trPr>
        <w:tc>
          <w:tcPr>
            <w:tcW w:w="674" w:type="dxa"/>
            <w:vAlign w:val="center"/>
          </w:tcPr>
          <w:p w:rsidR="00405D67" w:rsidRDefault="00405D6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101</w:t>
            </w:r>
          </w:p>
        </w:tc>
        <w:tc>
          <w:tcPr>
            <w:tcW w:w="5531" w:type="dxa"/>
          </w:tcPr>
          <w:p w:rsidR="00405D67" w:rsidRDefault="00405D6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226" w:type="dxa"/>
          </w:tcPr>
          <w:p w:rsidR="00405D67" w:rsidRPr="003F7145" w:rsidRDefault="00405D6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</w:tcPr>
          <w:p w:rsidR="00405D67" w:rsidRPr="003F7145" w:rsidRDefault="00405D6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405D67" w:rsidRPr="003F7145" w:rsidTr="00EE4409">
        <w:trPr>
          <w:trHeight w:val="379"/>
        </w:trPr>
        <w:tc>
          <w:tcPr>
            <w:tcW w:w="674" w:type="dxa"/>
            <w:vAlign w:val="center"/>
          </w:tcPr>
          <w:p w:rsidR="00405D67" w:rsidRDefault="00405D6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102</w:t>
            </w:r>
          </w:p>
        </w:tc>
        <w:tc>
          <w:tcPr>
            <w:tcW w:w="5531" w:type="dxa"/>
          </w:tcPr>
          <w:p w:rsidR="00405D67" w:rsidRDefault="00405D6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работа.</w:t>
            </w:r>
          </w:p>
        </w:tc>
        <w:tc>
          <w:tcPr>
            <w:tcW w:w="1226" w:type="dxa"/>
          </w:tcPr>
          <w:p w:rsidR="00405D67" w:rsidRDefault="00405D6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</w:tcPr>
          <w:p w:rsidR="00405D67" w:rsidRPr="003F7145" w:rsidRDefault="00405D6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BC1950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C1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Удобрения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  <w:vMerge w:val="restart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405D6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103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Виды удобрений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405D67" w:rsidRPr="003F7145" w:rsidTr="00EE4409">
        <w:trPr>
          <w:trHeight w:val="379"/>
        </w:trPr>
        <w:tc>
          <w:tcPr>
            <w:tcW w:w="674" w:type="dxa"/>
            <w:vAlign w:val="center"/>
          </w:tcPr>
          <w:p w:rsidR="00405D67" w:rsidRDefault="00405D6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104</w:t>
            </w:r>
          </w:p>
        </w:tc>
        <w:tc>
          <w:tcPr>
            <w:tcW w:w="5531" w:type="dxa"/>
          </w:tcPr>
          <w:p w:rsidR="00405D67" w:rsidRPr="003F7145" w:rsidRDefault="00405D6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05D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Виды удобрений</w:t>
            </w:r>
          </w:p>
        </w:tc>
        <w:tc>
          <w:tcPr>
            <w:tcW w:w="1226" w:type="dxa"/>
          </w:tcPr>
          <w:p w:rsidR="00405D67" w:rsidRPr="003F7145" w:rsidRDefault="00405D6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405D67" w:rsidRPr="003F7145" w:rsidRDefault="00405D6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405D6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  <w:r w:rsidR="002933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05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Органические удобрения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405D67" w:rsidRPr="003F7145" w:rsidTr="00EE4409">
        <w:trPr>
          <w:trHeight w:val="379"/>
        </w:trPr>
        <w:tc>
          <w:tcPr>
            <w:tcW w:w="674" w:type="dxa"/>
            <w:vAlign w:val="center"/>
          </w:tcPr>
          <w:p w:rsidR="00405D67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106</w:t>
            </w:r>
          </w:p>
        </w:tc>
        <w:tc>
          <w:tcPr>
            <w:tcW w:w="5531" w:type="dxa"/>
          </w:tcPr>
          <w:p w:rsidR="00405D67" w:rsidRPr="003F7145" w:rsidRDefault="00405D6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405D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Органические удобрения</w:t>
            </w:r>
          </w:p>
        </w:tc>
        <w:tc>
          <w:tcPr>
            <w:tcW w:w="1226" w:type="dxa"/>
          </w:tcPr>
          <w:p w:rsidR="00405D67" w:rsidRPr="003F7145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405D67" w:rsidRPr="003F7145" w:rsidRDefault="00405D6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107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Навоз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933B7" w:rsidRPr="003F7145" w:rsidTr="00EE4409">
        <w:trPr>
          <w:trHeight w:val="379"/>
        </w:trPr>
        <w:tc>
          <w:tcPr>
            <w:tcW w:w="674" w:type="dxa"/>
            <w:vAlign w:val="center"/>
          </w:tcPr>
          <w:p w:rsidR="002933B7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108</w:t>
            </w:r>
          </w:p>
        </w:tc>
        <w:tc>
          <w:tcPr>
            <w:tcW w:w="5531" w:type="dxa"/>
          </w:tcPr>
          <w:p w:rsidR="002933B7" w:rsidRPr="003F7145" w:rsidRDefault="002933B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Навоз</w:t>
            </w:r>
          </w:p>
        </w:tc>
        <w:tc>
          <w:tcPr>
            <w:tcW w:w="1226" w:type="dxa"/>
          </w:tcPr>
          <w:p w:rsidR="002933B7" w:rsidRPr="003F7145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2933B7" w:rsidRPr="003F7145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109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Торф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933B7" w:rsidRPr="003F7145" w:rsidTr="00EE4409">
        <w:trPr>
          <w:trHeight w:val="379"/>
        </w:trPr>
        <w:tc>
          <w:tcPr>
            <w:tcW w:w="674" w:type="dxa"/>
            <w:vAlign w:val="center"/>
          </w:tcPr>
          <w:p w:rsidR="002933B7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110</w:t>
            </w:r>
          </w:p>
        </w:tc>
        <w:tc>
          <w:tcPr>
            <w:tcW w:w="5531" w:type="dxa"/>
          </w:tcPr>
          <w:p w:rsidR="002933B7" w:rsidRPr="003F7145" w:rsidRDefault="002933B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933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Торф</w:t>
            </w:r>
          </w:p>
        </w:tc>
        <w:tc>
          <w:tcPr>
            <w:tcW w:w="1226" w:type="dxa"/>
          </w:tcPr>
          <w:p w:rsidR="002933B7" w:rsidRPr="003F7145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  <w:vMerge/>
          </w:tcPr>
          <w:p w:rsidR="002933B7" w:rsidRPr="003F7145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111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Птичий помет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112</w:t>
            </w:r>
          </w:p>
        </w:tc>
        <w:tc>
          <w:tcPr>
            <w:tcW w:w="5531" w:type="dxa"/>
          </w:tcPr>
          <w:p w:rsidR="003F7145" w:rsidRPr="003F7145" w:rsidRDefault="003F7145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Компост</w:t>
            </w:r>
          </w:p>
        </w:tc>
        <w:tc>
          <w:tcPr>
            <w:tcW w:w="1226" w:type="dxa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53" w:type="dxa"/>
            <w:gridSpan w:val="2"/>
            <w:vMerge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933B7" w:rsidRPr="003F7145" w:rsidTr="00EE4409">
        <w:trPr>
          <w:trHeight w:val="379"/>
        </w:trPr>
        <w:tc>
          <w:tcPr>
            <w:tcW w:w="674" w:type="dxa"/>
            <w:vAlign w:val="center"/>
          </w:tcPr>
          <w:p w:rsidR="002933B7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113</w:t>
            </w:r>
          </w:p>
        </w:tc>
        <w:tc>
          <w:tcPr>
            <w:tcW w:w="5531" w:type="dxa"/>
          </w:tcPr>
          <w:p w:rsidR="002933B7" w:rsidRPr="003F7145" w:rsidRDefault="002933B7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933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Компост</w:t>
            </w:r>
          </w:p>
        </w:tc>
        <w:tc>
          <w:tcPr>
            <w:tcW w:w="1226" w:type="dxa"/>
          </w:tcPr>
          <w:p w:rsidR="002933B7" w:rsidRPr="003F7145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53" w:type="dxa"/>
            <w:gridSpan w:val="2"/>
          </w:tcPr>
          <w:p w:rsidR="002933B7" w:rsidRPr="003F7145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114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Заготовка органических удобрений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933B7" w:rsidRPr="003F7145" w:rsidTr="00EE4409">
        <w:trPr>
          <w:trHeight w:val="379"/>
        </w:trPr>
        <w:tc>
          <w:tcPr>
            <w:tcW w:w="674" w:type="dxa"/>
            <w:vAlign w:val="center"/>
          </w:tcPr>
          <w:p w:rsidR="002933B7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115</w:t>
            </w:r>
          </w:p>
        </w:tc>
        <w:tc>
          <w:tcPr>
            <w:tcW w:w="5531" w:type="dxa"/>
          </w:tcPr>
          <w:p w:rsidR="002933B7" w:rsidRPr="003F7145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933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Заготовка органических удобрений</w:t>
            </w:r>
          </w:p>
        </w:tc>
        <w:tc>
          <w:tcPr>
            <w:tcW w:w="1274" w:type="dxa"/>
            <w:gridSpan w:val="2"/>
          </w:tcPr>
          <w:p w:rsidR="002933B7" w:rsidRPr="003F7145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2933B7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EE4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116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Хранение</w:t>
            </w:r>
            <w:r w:rsidR="002933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органических удобрений.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117</w:t>
            </w:r>
          </w:p>
        </w:tc>
        <w:tc>
          <w:tcPr>
            <w:tcW w:w="5531" w:type="dxa"/>
          </w:tcPr>
          <w:p w:rsidR="003F7145" w:rsidRPr="003F7145" w:rsidRDefault="00EE4409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E44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Хранение органических удобрений.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118</w:t>
            </w:r>
          </w:p>
        </w:tc>
        <w:tc>
          <w:tcPr>
            <w:tcW w:w="5531" w:type="dxa"/>
          </w:tcPr>
          <w:p w:rsidR="003F7145" w:rsidRPr="003F7145" w:rsidRDefault="00EE4409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Заготовка навоза.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119</w:t>
            </w:r>
          </w:p>
        </w:tc>
        <w:tc>
          <w:tcPr>
            <w:tcW w:w="5531" w:type="dxa"/>
          </w:tcPr>
          <w:p w:rsidR="003F7145" w:rsidRPr="003F7145" w:rsidRDefault="00EE4409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E44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 Заготовка птичьего помета.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EE4409" w:rsidRPr="003F7145" w:rsidTr="00EE4409">
        <w:trPr>
          <w:trHeight w:val="379"/>
        </w:trPr>
        <w:tc>
          <w:tcPr>
            <w:tcW w:w="674" w:type="dxa"/>
            <w:vAlign w:val="center"/>
          </w:tcPr>
          <w:p w:rsidR="00EE4409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120-121</w:t>
            </w:r>
          </w:p>
        </w:tc>
        <w:tc>
          <w:tcPr>
            <w:tcW w:w="5531" w:type="dxa"/>
          </w:tcPr>
          <w:p w:rsidR="00EE4409" w:rsidRPr="00EE4409" w:rsidRDefault="00EE4409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E44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 Компостирование птичьего помета, смешанного  с подстилкой.</w:t>
            </w:r>
          </w:p>
        </w:tc>
        <w:tc>
          <w:tcPr>
            <w:tcW w:w="1274" w:type="dxa"/>
            <w:gridSpan w:val="2"/>
          </w:tcPr>
          <w:p w:rsidR="00EE4409" w:rsidRPr="003F7145" w:rsidRDefault="00EE4409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</w:tcPr>
          <w:p w:rsidR="00EE4409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122-123</w:t>
            </w:r>
          </w:p>
        </w:tc>
        <w:tc>
          <w:tcPr>
            <w:tcW w:w="5531" w:type="dxa"/>
          </w:tcPr>
          <w:p w:rsidR="003F7145" w:rsidRPr="003F7145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274" w:type="dxa"/>
            <w:gridSpan w:val="2"/>
          </w:tcPr>
          <w:p w:rsidR="003F7145" w:rsidRPr="003F7145" w:rsidRDefault="00EE4409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933B7" w:rsidRPr="003F7145" w:rsidTr="00EE4409">
        <w:trPr>
          <w:trHeight w:val="379"/>
        </w:trPr>
        <w:tc>
          <w:tcPr>
            <w:tcW w:w="674" w:type="dxa"/>
            <w:vAlign w:val="center"/>
          </w:tcPr>
          <w:p w:rsidR="002933B7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124</w:t>
            </w:r>
          </w:p>
        </w:tc>
        <w:tc>
          <w:tcPr>
            <w:tcW w:w="5531" w:type="dxa"/>
          </w:tcPr>
          <w:p w:rsidR="002933B7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Контрольный тест.</w:t>
            </w:r>
          </w:p>
        </w:tc>
        <w:tc>
          <w:tcPr>
            <w:tcW w:w="1274" w:type="dxa"/>
            <w:gridSpan w:val="2"/>
          </w:tcPr>
          <w:p w:rsidR="002933B7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2933B7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933B7" w:rsidRPr="003F7145" w:rsidTr="00EE4409">
        <w:trPr>
          <w:trHeight w:val="379"/>
        </w:trPr>
        <w:tc>
          <w:tcPr>
            <w:tcW w:w="674" w:type="dxa"/>
            <w:vAlign w:val="center"/>
          </w:tcPr>
          <w:p w:rsidR="002933B7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2933B7" w:rsidRPr="00BC1950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C1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Овцы и козы</w:t>
            </w:r>
          </w:p>
        </w:tc>
        <w:tc>
          <w:tcPr>
            <w:tcW w:w="1274" w:type="dxa"/>
            <w:gridSpan w:val="2"/>
          </w:tcPr>
          <w:p w:rsidR="002933B7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05" w:type="dxa"/>
          </w:tcPr>
          <w:p w:rsidR="002933B7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125</w:t>
            </w:r>
            <w:r w:rsidR="00EE44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-126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Значение и особе</w:t>
            </w:r>
            <w:r w:rsidR="002933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нности овец и коз.</w:t>
            </w:r>
          </w:p>
        </w:tc>
        <w:tc>
          <w:tcPr>
            <w:tcW w:w="1274" w:type="dxa"/>
            <w:gridSpan w:val="2"/>
          </w:tcPr>
          <w:p w:rsidR="003F7145" w:rsidRPr="003F7145" w:rsidRDefault="00EE4409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127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Овцы</w:t>
            </w:r>
            <w:r w:rsidR="002933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933B7" w:rsidRPr="003F7145" w:rsidTr="00EE4409">
        <w:trPr>
          <w:trHeight w:val="379"/>
        </w:trPr>
        <w:tc>
          <w:tcPr>
            <w:tcW w:w="674" w:type="dxa"/>
            <w:vAlign w:val="center"/>
          </w:tcPr>
          <w:p w:rsidR="002933B7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128</w:t>
            </w:r>
          </w:p>
        </w:tc>
        <w:tc>
          <w:tcPr>
            <w:tcW w:w="5531" w:type="dxa"/>
          </w:tcPr>
          <w:p w:rsidR="002933B7" w:rsidRPr="003F7145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Овцы.</w:t>
            </w:r>
          </w:p>
        </w:tc>
        <w:tc>
          <w:tcPr>
            <w:tcW w:w="1274" w:type="dxa"/>
            <w:gridSpan w:val="2"/>
          </w:tcPr>
          <w:p w:rsidR="002933B7" w:rsidRPr="003F7145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2933B7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129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Породы овец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933B7" w:rsidRPr="003F7145" w:rsidTr="00EE4409">
        <w:trPr>
          <w:trHeight w:val="379"/>
        </w:trPr>
        <w:tc>
          <w:tcPr>
            <w:tcW w:w="674" w:type="dxa"/>
            <w:vAlign w:val="center"/>
          </w:tcPr>
          <w:p w:rsidR="002933B7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130</w:t>
            </w:r>
          </w:p>
        </w:tc>
        <w:tc>
          <w:tcPr>
            <w:tcW w:w="5531" w:type="dxa"/>
          </w:tcPr>
          <w:p w:rsidR="002933B7" w:rsidRPr="003F7145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933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Породы овец</w:t>
            </w:r>
          </w:p>
        </w:tc>
        <w:tc>
          <w:tcPr>
            <w:tcW w:w="1274" w:type="dxa"/>
            <w:gridSpan w:val="2"/>
          </w:tcPr>
          <w:p w:rsidR="002933B7" w:rsidRPr="003F7145" w:rsidRDefault="002933B7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05" w:type="dxa"/>
            <w:vMerge/>
          </w:tcPr>
          <w:p w:rsidR="002933B7" w:rsidRPr="003F7145" w:rsidRDefault="002933B7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131</w:t>
            </w:r>
          </w:p>
        </w:tc>
        <w:tc>
          <w:tcPr>
            <w:tcW w:w="5531" w:type="dxa"/>
          </w:tcPr>
          <w:p w:rsidR="003F7145" w:rsidRPr="003F7145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Козы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132</w:t>
            </w:r>
          </w:p>
        </w:tc>
        <w:tc>
          <w:tcPr>
            <w:tcW w:w="5531" w:type="dxa"/>
          </w:tcPr>
          <w:p w:rsidR="003F7145" w:rsidRPr="003F7145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Козы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133</w:t>
            </w:r>
          </w:p>
        </w:tc>
        <w:tc>
          <w:tcPr>
            <w:tcW w:w="5531" w:type="dxa"/>
          </w:tcPr>
          <w:p w:rsidR="003F7145" w:rsidRPr="003F7145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Породы коз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EE4409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134</w:t>
            </w:r>
          </w:p>
        </w:tc>
        <w:tc>
          <w:tcPr>
            <w:tcW w:w="5531" w:type="dxa"/>
          </w:tcPr>
          <w:p w:rsidR="003F7145" w:rsidRPr="003F7145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Породы коз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2C5FAB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135</w:t>
            </w:r>
          </w:p>
        </w:tc>
        <w:tc>
          <w:tcPr>
            <w:tcW w:w="5531" w:type="dxa"/>
          </w:tcPr>
          <w:p w:rsidR="003F7145" w:rsidRPr="003F7145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</w:t>
            </w:r>
            <w:r w:rsidR="003F7145"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овец и коз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2C5FAB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136</w:t>
            </w:r>
          </w:p>
        </w:tc>
        <w:tc>
          <w:tcPr>
            <w:tcW w:w="5531" w:type="dxa"/>
          </w:tcPr>
          <w:p w:rsidR="003F7145" w:rsidRPr="003F7145" w:rsidRDefault="002933B7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овец и коз.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2C5FAB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137</w:t>
            </w:r>
          </w:p>
        </w:tc>
        <w:tc>
          <w:tcPr>
            <w:tcW w:w="5531" w:type="dxa"/>
          </w:tcPr>
          <w:p w:rsidR="003F7145" w:rsidRPr="003F7145" w:rsidRDefault="009524D9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Оборудование помещения для овец и коз.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2C5FAB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138</w:t>
            </w:r>
          </w:p>
        </w:tc>
        <w:tc>
          <w:tcPr>
            <w:tcW w:w="5531" w:type="dxa"/>
          </w:tcPr>
          <w:p w:rsidR="003F7145" w:rsidRPr="003F7145" w:rsidRDefault="009524D9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9524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Оборудование помещения для овец и коз.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C5FAB" w:rsidRPr="003F7145" w:rsidTr="00EE4409">
        <w:trPr>
          <w:trHeight w:val="379"/>
        </w:trPr>
        <w:tc>
          <w:tcPr>
            <w:tcW w:w="674" w:type="dxa"/>
            <w:vAlign w:val="center"/>
          </w:tcPr>
          <w:p w:rsidR="002C5FAB" w:rsidRDefault="002C5FAB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139</w:t>
            </w:r>
          </w:p>
        </w:tc>
        <w:tc>
          <w:tcPr>
            <w:tcW w:w="5531" w:type="dxa"/>
          </w:tcPr>
          <w:p w:rsidR="002C5FAB" w:rsidRPr="009524D9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овцами и козами в зимнее время.</w:t>
            </w:r>
          </w:p>
        </w:tc>
        <w:tc>
          <w:tcPr>
            <w:tcW w:w="1274" w:type="dxa"/>
            <w:gridSpan w:val="2"/>
          </w:tcPr>
          <w:p w:rsidR="002C5FAB" w:rsidRPr="003F7145" w:rsidRDefault="005E5D82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2C5FAB" w:rsidRPr="003F7145" w:rsidRDefault="002C5FAB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140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молочных коз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141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</w:t>
            </w:r>
            <w:r w:rsidR="002C5F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ктическая работа. Уборка выгульного двора овчарни в зимнее время.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 Взаимопроверка, самоконтроль.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142</w:t>
            </w:r>
          </w:p>
        </w:tc>
        <w:tc>
          <w:tcPr>
            <w:tcW w:w="5531" w:type="dxa"/>
          </w:tcPr>
          <w:p w:rsidR="003F7145" w:rsidRPr="003F7145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Корма для овец и коз.</w:t>
            </w:r>
          </w:p>
        </w:tc>
        <w:tc>
          <w:tcPr>
            <w:tcW w:w="1274" w:type="dxa"/>
            <w:gridSpan w:val="2"/>
          </w:tcPr>
          <w:p w:rsidR="003F7145" w:rsidRPr="003F7145" w:rsidRDefault="002C5FAB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143</w:t>
            </w:r>
          </w:p>
        </w:tc>
        <w:tc>
          <w:tcPr>
            <w:tcW w:w="5531" w:type="dxa"/>
          </w:tcPr>
          <w:p w:rsidR="003F7145" w:rsidRPr="003F7145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Кормление овец и коз</w:t>
            </w:r>
          </w:p>
        </w:tc>
        <w:tc>
          <w:tcPr>
            <w:tcW w:w="1274" w:type="dxa"/>
            <w:gridSpan w:val="2"/>
          </w:tcPr>
          <w:p w:rsidR="003F7145" w:rsidRPr="003F7145" w:rsidRDefault="002C5FAB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144</w:t>
            </w:r>
          </w:p>
        </w:tc>
        <w:tc>
          <w:tcPr>
            <w:tcW w:w="5531" w:type="dxa"/>
          </w:tcPr>
          <w:p w:rsidR="003F7145" w:rsidRPr="003F7145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Стрижка овец и коз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C5FAB" w:rsidRPr="003F7145" w:rsidTr="00EE4409">
        <w:trPr>
          <w:trHeight w:val="379"/>
        </w:trPr>
        <w:tc>
          <w:tcPr>
            <w:tcW w:w="674" w:type="dxa"/>
            <w:vAlign w:val="center"/>
          </w:tcPr>
          <w:p w:rsidR="002C5FAB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145</w:t>
            </w:r>
          </w:p>
        </w:tc>
        <w:tc>
          <w:tcPr>
            <w:tcW w:w="5531" w:type="dxa"/>
          </w:tcPr>
          <w:p w:rsidR="002C5FAB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Ческа коз</w:t>
            </w:r>
          </w:p>
        </w:tc>
        <w:tc>
          <w:tcPr>
            <w:tcW w:w="1274" w:type="dxa"/>
            <w:gridSpan w:val="2"/>
          </w:tcPr>
          <w:p w:rsidR="002C5FAB" w:rsidRPr="003F7145" w:rsidRDefault="002C5FAB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2C5FAB" w:rsidRPr="003F7145" w:rsidRDefault="002C5FAB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C5FAB" w:rsidRPr="003F7145" w:rsidTr="00EE4409">
        <w:trPr>
          <w:trHeight w:val="379"/>
        </w:trPr>
        <w:tc>
          <w:tcPr>
            <w:tcW w:w="674" w:type="dxa"/>
            <w:vAlign w:val="center"/>
          </w:tcPr>
          <w:p w:rsidR="002C5FAB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146</w:t>
            </w:r>
          </w:p>
        </w:tc>
        <w:tc>
          <w:tcPr>
            <w:tcW w:w="5531" w:type="dxa"/>
          </w:tcPr>
          <w:p w:rsidR="002C5FAB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274" w:type="dxa"/>
            <w:gridSpan w:val="2"/>
          </w:tcPr>
          <w:p w:rsidR="002C5FAB" w:rsidRDefault="002C5FAB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2C5FAB" w:rsidRPr="003F7145" w:rsidRDefault="002C5FAB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2C5FAB" w:rsidRPr="003F7145" w:rsidTr="00EE4409">
        <w:trPr>
          <w:trHeight w:val="379"/>
        </w:trPr>
        <w:tc>
          <w:tcPr>
            <w:tcW w:w="674" w:type="dxa"/>
            <w:vAlign w:val="center"/>
          </w:tcPr>
          <w:p w:rsidR="002C5FAB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147</w:t>
            </w:r>
          </w:p>
        </w:tc>
        <w:tc>
          <w:tcPr>
            <w:tcW w:w="5531" w:type="dxa"/>
          </w:tcPr>
          <w:p w:rsidR="002C5FAB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работа.</w:t>
            </w:r>
          </w:p>
        </w:tc>
        <w:tc>
          <w:tcPr>
            <w:tcW w:w="1274" w:type="dxa"/>
            <w:gridSpan w:val="2"/>
          </w:tcPr>
          <w:p w:rsidR="002C5FAB" w:rsidRDefault="002C5FAB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2C5FAB" w:rsidRPr="003F7145" w:rsidRDefault="002C5FAB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BC1950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C1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Полевые культуры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05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148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Группы полевых культур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149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Зерновые культуры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150</w:t>
            </w:r>
          </w:p>
        </w:tc>
        <w:tc>
          <w:tcPr>
            <w:tcW w:w="5531" w:type="dxa"/>
          </w:tcPr>
          <w:p w:rsidR="003F7145" w:rsidRPr="003F7145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Кормовые культуры.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151</w:t>
            </w:r>
          </w:p>
        </w:tc>
        <w:tc>
          <w:tcPr>
            <w:tcW w:w="5531" w:type="dxa"/>
          </w:tcPr>
          <w:p w:rsidR="003F7145" w:rsidRPr="003F7145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Технические культуры.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152</w:t>
            </w:r>
          </w:p>
        </w:tc>
        <w:tc>
          <w:tcPr>
            <w:tcW w:w="5531" w:type="dxa"/>
          </w:tcPr>
          <w:p w:rsidR="003F7145" w:rsidRPr="003F7145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153</w:t>
            </w:r>
          </w:p>
        </w:tc>
        <w:tc>
          <w:tcPr>
            <w:tcW w:w="5531" w:type="dxa"/>
          </w:tcPr>
          <w:p w:rsidR="003F7145" w:rsidRPr="003F7145" w:rsidRDefault="002C5FAB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Контрольный тест.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BC1950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C1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Овощные культуры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05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154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Группы овощных культур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155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Капустные овощные культуры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156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</w:t>
            </w:r>
            <w:r w:rsidR="009A3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лодовые овощные растения. 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157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Зеленые овощи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158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Столовые корнеплоды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159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Столовая морковь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160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и посев семян столовой моркови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161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и посев семян столовой моркови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162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посевами столовой моркови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163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посевами столовой моркови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164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почвы для посадки моркови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165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Посев семян моркови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166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Столовая свекла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  <w:r w:rsidR="005E5D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67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почвы и посев семян столовой свеклы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 Взаимопроверка, самоконтроль.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168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посевами столовой свеклы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169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почвы для посадки свеклы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170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Посев семян свеклы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171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семян столовых корнеплодов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172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Подготовка почвы для посадки 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173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Луковичные овощные растения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174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Лук репчатый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175-176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лука севка</w:t>
            </w:r>
          </w:p>
        </w:tc>
        <w:tc>
          <w:tcPr>
            <w:tcW w:w="1274" w:type="dxa"/>
            <w:gridSpan w:val="2"/>
          </w:tcPr>
          <w:p w:rsidR="003F7145" w:rsidRPr="003F7145" w:rsidRDefault="005E5D82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177-178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лука репки</w:t>
            </w:r>
          </w:p>
        </w:tc>
        <w:tc>
          <w:tcPr>
            <w:tcW w:w="1274" w:type="dxa"/>
            <w:gridSpan w:val="2"/>
          </w:tcPr>
          <w:p w:rsidR="003F7145" w:rsidRPr="003F7145" w:rsidRDefault="005E5D82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179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почвы для посадки лука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180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</w:t>
            </w:r>
            <w:r w:rsidR="005E5D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рактическая работа. Выращивание лука-севка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181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</w:t>
            </w:r>
            <w:r w:rsidR="005E5D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рактическая работа. Уборка и закладка на хранение лука-севка.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182</w:t>
            </w:r>
          </w:p>
        </w:tc>
        <w:tc>
          <w:tcPr>
            <w:tcW w:w="5531" w:type="dxa"/>
          </w:tcPr>
          <w:p w:rsidR="003F7145" w:rsidRPr="003F7145" w:rsidRDefault="005E5D82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 w:rsidR="00026C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r w:rsidR="003F7145"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семян лука репчатого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183</w:t>
            </w:r>
          </w:p>
        </w:tc>
        <w:tc>
          <w:tcPr>
            <w:tcW w:w="5531" w:type="dxa"/>
          </w:tcPr>
          <w:p w:rsidR="003F7145" w:rsidRPr="003F7145" w:rsidRDefault="005E5D82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 семян лука репчатого.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5E5D82" w:rsidRPr="003F7145" w:rsidTr="00EE4409">
        <w:trPr>
          <w:trHeight w:val="379"/>
        </w:trPr>
        <w:tc>
          <w:tcPr>
            <w:tcW w:w="674" w:type="dxa"/>
            <w:vAlign w:val="center"/>
          </w:tcPr>
          <w:p w:rsidR="005E5D82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184</w:t>
            </w:r>
          </w:p>
        </w:tc>
        <w:tc>
          <w:tcPr>
            <w:tcW w:w="5531" w:type="dxa"/>
          </w:tcPr>
          <w:p w:rsidR="005E5D82" w:rsidRDefault="005E5D82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Высадка маточных луковиц.</w:t>
            </w:r>
          </w:p>
        </w:tc>
        <w:tc>
          <w:tcPr>
            <w:tcW w:w="1274" w:type="dxa"/>
            <w:gridSpan w:val="2"/>
          </w:tcPr>
          <w:p w:rsidR="005E5D82" w:rsidRPr="003F7145" w:rsidRDefault="005E5D82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05" w:type="dxa"/>
          </w:tcPr>
          <w:p w:rsidR="005E5D82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431254" w:rsidRPr="003F7145" w:rsidTr="00EE4409">
        <w:trPr>
          <w:trHeight w:val="379"/>
        </w:trPr>
        <w:tc>
          <w:tcPr>
            <w:tcW w:w="674" w:type="dxa"/>
            <w:vAlign w:val="center"/>
          </w:tcPr>
          <w:p w:rsidR="00431254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185</w:t>
            </w:r>
          </w:p>
        </w:tc>
        <w:tc>
          <w:tcPr>
            <w:tcW w:w="5531" w:type="dxa"/>
          </w:tcPr>
          <w:p w:rsidR="00431254" w:rsidRPr="003F7145" w:rsidRDefault="00431254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274" w:type="dxa"/>
            <w:gridSpan w:val="2"/>
          </w:tcPr>
          <w:p w:rsidR="00431254" w:rsidRPr="003F7145" w:rsidRDefault="00431254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431254" w:rsidRPr="003F7145" w:rsidRDefault="00431254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431254" w:rsidRPr="003F7145" w:rsidTr="005E5D82">
        <w:trPr>
          <w:trHeight w:val="302"/>
        </w:trPr>
        <w:tc>
          <w:tcPr>
            <w:tcW w:w="674" w:type="dxa"/>
            <w:vAlign w:val="center"/>
          </w:tcPr>
          <w:p w:rsidR="00431254" w:rsidRPr="003F7145" w:rsidRDefault="005E5D82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186</w:t>
            </w:r>
          </w:p>
        </w:tc>
        <w:tc>
          <w:tcPr>
            <w:tcW w:w="5531" w:type="dxa"/>
          </w:tcPr>
          <w:p w:rsidR="00431254" w:rsidRDefault="00431254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работа.</w:t>
            </w:r>
          </w:p>
        </w:tc>
        <w:tc>
          <w:tcPr>
            <w:tcW w:w="1274" w:type="dxa"/>
            <w:gridSpan w:val="2"/>
          </w:tcPr>
          <w:p w:rsidR="00431254" w:rsidRDefault="005E5D82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8505" w:type="dxa"/>
          </w:tcPr>
          <w:p w:rsidR="00431254" w:rsidRPr="003F7145" w:rsidRDefault="00431254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A478D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A47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Цветочные растения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05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FF02C3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187-188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Многолетние цветочные растения</w:t>
            </w:r>
          </w:p>
        </w:tc>
        <w:tc>
          <w:tcPr>
            <w:tcW w:w="1274" w:type="dxa"/>
            <w:gridSpan w:val="2"/>
          </w:tcPr>
          <w:p w:rsidR="003F7145" w:rsidRPr="003F7145" w:rsidRDefault="00FF02C3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FF02C3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189-190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Зимующие многолетники</w:t>
            </w:r>
          </w:p>
        </w:tc>
        <w:tc>
          <w:tcPr>
            <w:tcW w:w="1274" w:type="dxa"/>
            <w:gridSpan w:val="2"/>
          </w:tcPr>
          <w:p w:rsidR="003F7145" w:rsidRPr="003F7145" w:rsidRDefault="00FF02C3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FF02C3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191-192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зимующих многолетников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FF02C3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193-194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</w:t>
            </w:r>
            <w:r w:rsidR="00FF02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еская работа. Весенний уход за зимующими многолетниками.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  <w:vMerge w:val="restart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FF02C3" w:rsidP="00FF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195-196</w:t>
            </w: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</w:t>
            </w:r>
            <w:r w:rsidR="00FF02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абота. Пересадка флоксов.</w:t>
            </w:r>
          </w:p>
        </w:tc>
        <w:tc>
          <w:tcPr>
            <w:tcW w:w="1274" w:type="dxa"/>
            <w:gridSpan w:val="2"/>
          </w:tcPr>
          <w:p w:rsidR="00FF02C3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  <w:p w:rsidR="00FF02C3" w:rsidRDefault="00FF02C3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FF02C3" w:rsidRPr="003F7145" w:rsidRDefault="00FF02C3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F02C3" w:rsidRPr="003F7145" w:rsidTr="00EE4409">
        <w:trPr>
          <w:trHeight w:val="379"/>
        </w:trPr>
        <w:tc>
          <w:tcPr>
            <w:tcW w:w="674" w:type="dxa"/>
            <w:vAlign w:val="center"/>
          </w:tcPr>
          <w:p w:rsidR="00FF02C3" w:rsidRDefault="00FF02C3" w:rsidP="00FF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197-198</w:t>
            </w:r>
          </w:p>
        </w:tc>
        <w:tc>
          <w:tcPr>
            <w:tcW w:w="5531" w:type="dxa"/>
          </w:tcPr>
          <w:p w:rsidR="00FF02C3" w:rsidRPr="003F7145" w:rsidRDefault="00FF02C3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Пересадка ирисов.</w:t>
            </w:r>
          </w:p>
        </w:tc>
        <w:tc>
          <w:tcPr>
            <w:tcW w:w="1274" w:type="dxa"/>
            <w:gridSpan w:val="2"/>
          </w:tcPr>
          <w:p w:rsidR="00FF02C3" w:rsidRPr="003F7145" w:rsidRDefault="00FF02C3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  <w:vMerge/>
          </w:tcPr>
          <w:p w:rsidR="00FF02C3" w:rsidRPr="003F7145" w:rsidRDefault="00FF02C3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FF02C3" w:rsidP="00FF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199-200</w:t>
            </w:r>
          </w:p>
        </w:tc>
        <w:tc>
          <w:tcPr>
            <w:tcW w:w="5531" w:type="dxa"/>
          </w:tcPr>
          <w:p w:rsidR="003F7145" w:rsidRPr="003F7145" w:rsidRDefault="00FF02C3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Практическая работа. Посадка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мускари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505" w:type="dxa"/>
            <w:vMerge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F02C3" w:rsidRPr="003F7145" w:rsidTr="00FF02C3">
        <w:trPr>
          <w:trHeight w:val="997"/>
        </w:trPr>
        <w:tc>
          <w:tcPr>
            <w:tcW w:w="674" w:type="dxa"/>
            <w:vAlign w:val="center"/>
          </w:tcPr>
          <w:p w:rsidR="00FF02C3" w:rsidRDefault="00FF02C3" w:rsidP="00FF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201-202</w:t>
            </w:r>
          </w:p>
        </w:tc>
        <w:tc>
          <w:tcPr>
            <w:tcW w:w="5531" w:type="dxa"/>
          </w:tcPr>
          <w:p w:rsidR="00FF02C3" w:rsidRDefault="00FF02C3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274" w:type="dxa"/>
            <w:gridSpan w:val="2"/>
          </w:tcPr>
          <w:p w:rsidR="00FF02C3" w:rsidRDefault="00FF02C3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  <w:p w:rsidR="00FF02C3" w:rsidRPr="003F7145" w:rsidRDefault="00FF02C3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05" w:type="dxa"/>
          </w:tcPr>
          <w:p w:rsidR="00FF02C3" w:rsidRPr="003F7145" w:rsidRDefault="00FF02C3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FF02C3" w:rsidRPr="003F7145" w:rsidTr="00EE4409">
        <w:trPr>
          <w:trHeight w:val="379"/>
        </w:trPr>
        <w:tc>
          <w:tcPr>
            <w:tcW w:w="674" w:type="dxa"/>
            <w:vAlign w:val="center"/>
          </w:tcPr>
          <w:p w:rsidR="00FF02C3" w:rsidRDefault="00FF02C3" w:rsidP="00FF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203-204</w:t>
            </w:r>
          </w:p>
        </w:tc>
        <w:tc>
          <w:tcPr>
            <w:tcW w:w="5531" w:type="dxa"/>
          </w:tcPr>
          <w:p w:rsidR="00FF02C3" w:rsidRDefault="00FF02C3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 за год</w:t>
            </w:r>
          </w:p>
        </w:tc>
        <w:tc>
          <w:tcPr>
            <w:tcW w:w="1274" w:type="dxa"/>
            <w:gridSpan w:val="2"/>
          </w:tcPr>
          <w:p w:rsidR="00FF02C3" w:rsidRDefault="00FF02C3" w:rsidP="00026C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8505" w:type="dxa"/>
          </w:tcPr>
          <w:p w:rsidR="00FF02C3" w:rsidRPr="003F7145" w:rsidRDefault="00FF02C3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3F7145" w:rsidRPr="003F7145" w:rsidTr="00EE4409">
        <w:trPr>
          <w:trHeight w:val="379"/>
        </w:trPr>
        <w:tc>
          <w:tcPr>
            <w:tcW w:w="674" w:type="dxa"/>
            <w:vAlign w:val="center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531" w:type="dxa"/>
          </w:tcPr>
          <w:p w:rsidR="003F7145" w:rsidRPr="003F7145" w:rsidRDefault="003F7145" w:rsidP="002A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ИТОГО</w:t>
            </w:r>
          </w:p>
        </w:tc>
        <w:tc>
          <w:tcPr>
            <w:tcW w:w="1274" w:type="dxa"/>
            <w:gridSpan w:val="2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F71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204 ч</w:t>
            </w:r>
          </w:p>
        </w:tc>
        <w:tc>
          <w:tcPr>
            <w:tcW w:w="8505" w:type="dxa"/>
          </w:tcPr>
          <w:p w:rsidR="003F7145" w:rsidRPr="003F7145" w:rsidRDefault="003F7145" w:rsidP="003F71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</w:tbl>
    <w:p w:rsidR="003F7145" w:rsidRPr="003F7145" w:rsidRDefault="003F7145" w:rsidP="003F71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1E05E3" w:rsidRPr="003F7145" w:rsidRDefault="001E05E3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1E05E3" w:rsidRDefault="001E05E3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A478D5" w:rsidRDefault="00A478D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2A5BA5" w:rsidRDefault="002A5BA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2A5BA5" w:rsidRDefault="002A5BA5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701D9B" w:rsidRPr="00701D9B" w:rsidRDefault="00701D9B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701D9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7 класс</w:t>
      </w:r>
    </w:p>
    <w:tbl>
      <w:tblPr>
        <w:tblpPr w:leftFromText="180" w:rightFromText="180" w:vertAnchor="page" w:horzAnchor="page" w:tblpX="335" w:tblpY="5113"/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775"/>
        <w:gridCol w:w="1827"/>
        <w:gridCol w:w="7033"/>
      </w:tblGrid>
      <w:tr w:rsidR="00701D9B" w:rsidRPr="00701D9B" w:rsidTr="00701D9B">
        <w:trPr>
          <w:trHeight w:val="330"/>
        </w:trPr>
        <w:tc>
          <w:tcPr>
            <w:tcW w:w="1384" w:type="dxa"/>
            <w:vMerge w:val="restart"/>
            <w:vAlign w:val="center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  <w:vMerge w:val="restart"/>
            <w:vAlign w:val="center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Тема урока</w:t>
            </w:r>
          </w:p>
        </w:tc>
        <w:tc>
          <w:tcPr>
            <w:tcW w:w="1827" w:type="dxa"/>
            <w:vAlign w:val="center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Количество часов</w:t>
            </w:r>
          </w:p>
        </w:tc>
        <w:tc>
          <w:tcPr>
            <w:tcW w:w="7033" w:type="dxa"/>
            <w:vAlign w:val="center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Основные виды учебной деятельности  </w:t>
            </w:r>
            <w:proofErr w:type="gramStart"/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обучающихся</w:t>
            </w:r>
            <w:proofErr w:type="gramEnd"/>
          </w:p>
        </w:tc>
      </w:tr>
      <w:tr w:rsidR="00701D9B" w:rsidRPr="00701D9B" w:rsidTr="00701D9B">
        <w:trPr>
          <w:trHeight w:val="210"/>
        </w:trPr>
        <w:tc>
          <w:tcPr>
            <w:tcW w:w="1384" w:type="dxa"/>
            <w:vMerge/>
            <w:vAlign w:val="center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  <w:vMerge/>
            <w:vAlign w:val="center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827" w:type="dxa"/>
            <w:vAlign w:val="center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  <w:vAlign w:val="center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Сельскохозяйственный труд</w:t>
            </w:r>
          </w:p>
        </w:tc>
        <w:tc>
          <w:tcPr>
            <w:tcW w:w="1827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Инструктаж по технике безопасности</w:t>
            </w:r>
          </w:p>
        </w:tc>
        <w:tc>
          <w:tcPr>
            <w:tcW w:w="1827" w:type="dxa"/>
          </w:tcPr>
          <w:p w:rsidR="00701D9B" w:rsidRPr="00701D9B" w:rsidRDefault="00A92032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6D65EF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Значение сельскохозяйственного труда в жизни людей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6D65EF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Школьное подсобное хозяйство. 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6D65EF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работы на занятиях по сельскохозяйственному труду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6D65EF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поведения во время практических работ и экскурсий.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6D65EF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безопасности при работе с сельхозинвентарем</w:t>
            </w:r>
          </w:p>
        </w:tc>
        <w:tc>
          <w:tcPr>
            <w:tcW w:w="1827" w:type="dxa"/>
          </w:tcPr>
          <w:p w:rsidR="00701D9B" w:rsidRPr="00701D9B" w:rsidRDefault="00A92032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</w:tcPr>
          <w:p w:rsidR="00701D9B" w:rsidRPr="00701D9B" w:rsidRDefault="00A92032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Уборка урожая</w:t>
            </w:r>
          </w:p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6D65EF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</w:t>
            </w:r>
            <w:r w:rsidR="00A920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-8</w:t>
            </w:r>
          </w:p>
        </w:tc>
        <w:tc>
          <w:tcPr>
            <w:tcW w:w="5775" w:type="dxa"/>
          </w:tcPr>
          <w:p w:rsidR="00701D9B" w:rsidRPr="00701D9B" w:rsidRDefault="00A92032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семенников лука репчатого.</w:t>
            </w:r>
          </w:p>
        </w:tc>
        <w:tc>
          <w:tcPr>
            <w:tcW w:w="1827" w:type="dxa"/>
          </w:tcPr>
          <w:p w:rsidR="00701D9B" w:rsidRPr="00701D9B" w:rsidRDefault="00A92032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A92032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9-10</w:t>
            </w:r>
          </w:p>
        </w:tc>
        <w:tc>
          <w:tcPr>
            <w:tcW w:w="5775" w:type="dxa"/>
          </w:tcPr>
          <w:p w:rsidR="00701D9B" w:rsidRPr="00701D9B" w:rsidRDefault="00A92032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Уборка лука репчатого.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A92032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11-12</w:t>
            </w:r>
          </w:p>
        </w:tc>
        <w:tc>
          <w:tcPr>
            <w:tcW w:w="5775" w:type="dxa"/>
          </w:tcPr>
          <w:p w:rsidR="00701D9B" w:rsidRPr="00701D9B" w:rsidRDefault="00A92032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A920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Обмолот лука репчатого.</w:t>
            </w:r>
          </w:p>
        </w:tc>
        <w:tc>
          <w:tcPr>
            <w:tcW w:w="1827" w:type="dxa"/>
          </w:tcPr>
          <w:p w:rsidR="00701D9B" w:rsidRPr="00701D9B" w:rsidRDefault="00A92032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13-14</w:t>
            </w:r>
          </w:p>
        </w:tc>
        <w:tc>
          <w:tcPr>
            <w:tcW w:w="5775" w:type="dxa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семенников столовой моркови.</w:t>
            </w:r>
          </w:p>
        </w:tc>
        <w:tc>
          <w:tcPr>
            <w:tcW w:w="1827" w:type="dxa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  <w:r w:rsidR="00C34C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5-16</w:t>
            </w:r>
          </w:p>
        </w:tc>
        <w:tc>
          <w:tcPr>
            <w:tcW w:w="5775" w:type="dxa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C34C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Уборка семенников столовой моркови.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  <w:r w:rsidR="00C34C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7-18</w:t>
            </w:r>
          </w:p>
        </w:tc>
        <w:tc>
          <w:tcPr>
            <w:tcW w:w="5775" w:type="dxa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C34C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Обмолот семян столовой моркови.</w:t>
            </w:r>
          </w:p>
        </w:tc>
        <w:tc>
          <w:tcPr>
            <w:tcW w:w="1827" w:type="dxa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19-20</w:t>
            </w:r>
          </w:p>
        </w:tc>
        <w:tc>
          <w:tcPr>
            <w:tcW w:w="5775" w:type="dxa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семенников столовой свеклы.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Взаимопроверка, самоконтроль.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21-22</w:t>
            </w:r>
          </w:p>
        </w:tc>
        <w:tc>
          <w:tcPr>
            <w:tcW w:w="5775" w:type="dxa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C34C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Уборка семенников столовой свеклы.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23-24</w:t>
            </w:r>
          </w:p>
        </w:tc>
        <w:tc>
          <w:tcPr>
            <w:tcW w:w="5775" w:type="dxa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C34C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Обмолот семян столовой свеклы.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4CB0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25-26</w:t>
            </w:r>
          </w:p>
        </w:tc>
        <w:tc>
          <w:tcPr>
            <w:tcW w:w="5775" w:type="dxa"/>
          </w:tcPr>
          <w:p w:rsidR="00701D9B" w:rsidRPr="00C34CB0" w:rsidRDefault="00C34CB0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C34C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лука репчатого.</w:t>
            </w:r>
          </w:p>
        </w:tc>
        <w:tc>
          <w:tcPr>
            <w:tcW w:w="1827" w:type="dxa"/>
          </w:tcPr>
          <w:p w:rsidR="00701D9B" w:rsidRPr="00C34CB0" w:rsidRDefault="00C34CB0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C34C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27-28</w:t>
            </w:r>
          </w:p>
        </w:tc>
        <w:tc>
          <w:tcPr>
            <w:tcW w:w="5775" w:type="dxa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A1E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Уборка лука-севка.</w:t>
            </w:r>
          </w:p>
        </w:tc>
        <w:tc>
          <w:tcPr>
            <w:tcW w:w="1827" w:type="dxa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29-30</w:t>
            </w:r>
          </w:p>
        </w:tc>
        <w:tc>
          <w:tcPr>
            <w:tcW w:w="5775" w:type="dxa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A1E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Уборка лука-репки.</w:t>
            </w:r>
          </w:p>
        </w:tc>
        <w:tc>
          <w:tcPr>
            <w:tcW w:w="1827" w:type="dxa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31-32</w:t>
            </w:r>
          </w:p>
        </w:tc>
        <w:tc>
          <w:tcPr>
            <w:tcW w:w="5775" w:type="dxa"/>
          </w:tcPr>
          <w:p w:rsidR="00701D9B" w:rsidRPr="008A1E3D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A1E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столовых корнеплодов и учёт урожая</w:t>
            </w:r>
          </w:p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827" w:type="dxa"/>
          </w:tcPr>
          <w:p w:rsidR="00701D9B" w:rsidRPr="008A1E3D" w:rsidRDefault="008A1E3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A1E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33-34</w:t>
            </w:r>
          </w:p>
        </w:tc>
        <w:tc>
          <w:tcPr>
            <w:tcW w:w="5775" w:type="dxa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A1E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Уборка столовой свеклы и учет урожая.</w:t>
            </w:r>
          </w:p>
        </w:tc>
        <w:tc>
          <w:tcPr>
            <w:tcW w:w="1827" w:type="dxa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35-36</w:t>
            </w:r>
          </w:p>
        </w:tc>
        <w:tc>
          <w:tcPr>
            <w:tcW w:w="5775" w:type="dxa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8A1E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Уборка столовой моркови и</w:t>
            </w:r>
            <w:r w:rsidR="006D6D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учет урожая.</w:t>
            </w:r>
          </w:p>
        </w:tc>
        <w:tc>
          <w:tcPr>
            <w:tcW w:w="1827" w:type="dxa"/>
          </w:tcPr>
          <w:p w:rsidR="00701D9B" w:rsidRPr="00701D9B" w:rsidRDefault="008A1E3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46D3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37-38</w:t>
            </w:r>
          </w:p>
        </w:tc>
        <w:tc>
          <w:tcPr>
            <w:tcW w:w="5775" w:type="dxa"/>
          </w:tcPr>
          <w:p w:rsidR="00701D9B" w:rsidRPr="00701D9B" w:rsidRDefault="00746D35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Хранение столовых корнеплодов.</w:t>
            </w:r>
          </w:p>
        </w:tc>
        <w:tc>
          <w:tcPr>
            <w:tcW w:w="1827" w:type="dxa"/>
          </w:tcPr>
          <w:p w:rsidR="00701D9B" w:rsidRPr="00701D9B" w:rsidRDefault="00746D3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B51A4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39-40</w:t>
            </w:r>
          </w:p>
        </w:tc>
        <w:tc>
          <w:tcPr>
            <w:tcW w:w="5775" w:type="dxa"/>
          </w:tcPr>
          <w:p w:rsidR="00701D9B" w:rsidRPr="00701D9B" w:rsidRDefault="00746D35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46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Сортировка столовых</w:t>
            </w:r>
            <w:r w:rsidR="001B51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корнеплодов и закладка на хранение.</w:t>
            </w:r>
          </w:p>
        </w:tc>
        <w:tc>
          <w:tcPr>
            <w:tcW w:w="1827" w:type="dxa"/>
          </w:tcPr>
          <w:p w:rsidR="00701D9B" w:rsidRPr="00701D9B" w:rsidRDefault="001B51A4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BB71F1" w:rsidRPr="00701D9B" w:rsidTr="00701D9B">
        <w:tc>
          <w:tcPr>
            <w:tcW w:w="1384" w:type="dxa"/>
            <w:vAlign w:val="center"/>
          </w:tcPr>
          <w:p w:rsidR="00BB71F1" w:rsidRDefault="00BB71F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41-42</w:t>
            </w:r>
          </w:p>
        </w:tc>
        <w:tc>
          <w:tcPr>
            <w:tcW w:w="5775" w:type="dxa"/>
          </w:tcPr>
          <w:p w:rsidR="00BB71F1" w:rsidRPr="00746D35" w:rsidRDefault="00BB71F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Уборка картофеля</w:t>
            </w:r>
          </w:p>
        </w:tc>
        <w:tc>
          <w:tcPr>
            <w:tcW w:w="1827" w:type="dxa"/>
          </w:tcPr>
          <w:p w:rsidR="00BB71F1" w:rsidRDefault="00BB71F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BB71F1" w:rsidRPr="00701D9B" w:rsidRDefault="00BB71F1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BB71F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43-44</w:t>
            </w:r>
          </w:p>
        </w:tc>
        <w:tc>
          <w:tcPr>
            <w:tcW w:w="5775" w:type="dxa"/>
          </w:tcPr>
          <w:p w:rsidR="00701D9B" w:rsidRPr="00701D9B" w:rsidRDefault="00BB71F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Закладка картофеля на хранение.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BB71F1" w:rsidRPr="00701D9B" w:rsidTr="00701D9B">
        <w:tc>
          <w:tcPr>
            <w:tcW w:w="1384" w:type="dxa"/>
            <w:vAlign w:val="center"/>
          </w:tcPr>
          <w:p w:rsidR="00BB71F1" w:rsidRDefault="00BB71F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45-46</w:t>
            </w:r>
          </w:p>
        </w:tc>
        <w:tc>
          <w:tcPr>
            <w:tcW w:w="5775" w:type="dxa"/>
          </w:tcPr>
          <w:p w:rsidR="00BB71F1" w:rsidRDefault="00BB71F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827" w:type="dxa"/>
          </w:tcPr>
          <w:p w:rsidR="00BB71F1" w:rsidRPr="00701D9B" w:rsidRDefault="00BB71F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  <w:vMerge/>
          </w:tcPr>
          <w:p w:rsidR="00BB71F1" w:rsidRPr="00701D9B" w:rsidRDefault="00BB71F1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rPr>
          <w:trHeight w:val="666"/>
        </w:trPr>
        <w:tc>
          <w:tcPr>
            <w:tcW w:w="1384" w:type="dxa"/>
            <w:vAlign w:val="center"/>
          </w:tcPr>
          <w:p w:rsidR="00701D9B" w:rsidRPr="00701D9B" w:rsidRDefault="00BB71F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47</w:t>
            </w:r>
          </w:p>
        </w:tc>
        <w:tc>
          <w:tcPr>
            <w:tcW w:w="5775" w:type="dxa"/>
          </w:tcPr>
          <w:p w:rsidR="00701D9B" w:rsidRPr="00701D9B" w:rsidRDefault="001B51A4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работа.</w:t>
            </w:r>
          </w:p>
        </w:tc>
        <w:tc>
          <w:tcPr>
            <w:tcW w:w="1827" w:type="dxa"/>
          </w:tcPr>
          <w:p w:rsidR="00701D9B" w:rsidRPr="00701D9B" w:rsidRDefault="001B51A4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Ягодные кустарники и уход за ними</w:t>
            </w:r>
          </w:p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46-47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Смородина как ягодный кустарник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вопросам.</w:t>
            </w:r>
          </w:p>
        </w:tc>
      </w:tr>
      <w:tr w:rsidR="00323441" w:rsidRPr="00701D9B" w:rsidTr="00701D9B">
        <w:tc>
          <w:tcPr>
            <w:tcW w:w="1384" w:type="dxa"/>
            <w:vAlign w:val="center"/>
          </w:tcPr>
          <w:p w:rsidR="00323441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48-49</w:t>
            </w:r>
          </w:p>
        </w:tc>
        <w:tc>
          <w:tcPr>
            <w:tcW w:w="5775" w:type="dxa"/>
          </w:tcPr>
          <w:p w:rsidR="00323441" w:rsidRPr="00701D9B" w:rsidRDefault="0032344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234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Осенний уход за кустами смородины.</w:t>
            </w:r>
          </w:p>
        </w:tc>
        <w:tc>
          <w:tcPr>
            <w:tcW w:w="1827" w:type="dxa"/>
          </w:tcPr>
          <w:p w:rsidR="00323441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323441" w:rsidRPr="00701D9B" w:rsidRDefault="00323441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50-51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Крыжовник как ягодный кустарник</w:t>
            </w:r>
          </w:p>
        </w:tc>
        <w:tc>
          <w:tcPr>
            <w:tcW w:w="1827" w:type="dxa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52-53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Малина как ягодный кустарник</w:t>
            </w:r>
          </w:p>
        </w:tc>
        <w:tc>
          <w:tcPr>
            <w:tcW w:w="1827" w:type="dxa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54-55</w:t>
            </w:r>
          </w:p>
        </w:tc>
        <w:tc>
          <w:tcPr>
            <w:tcW w:w="5775" w:type="dxa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234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Осенний уход за посадками малины.</w:t>
            </w:r>
          </w:p>
        </w:tc>
        <w:tc>
          <w:tcPr>
            <w:tcW w:w="1827" w:type="dxa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56-57</w:t>
            </w:r>
          </w:p>
        </w:tc>
        <w:tc>
          <w:tcPr>
            <w:tcW w:w="5775" w:type="dxa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Вредители и болезни ягодных кустарников.</w:t>
            </w:r>
          </w:p>
        </w:tc>
        <w:tc>
          <w:tcPr>
            <w:tcW w:w="1827" w:type="dxa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58</w:t>
            </w:r>
          </w:p>
        </w:tc>
        <w:tc>
          <w:tcPr>
            <w:tcW w:w="5775" w:type="dxa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Повторение. 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59</w:t>
            </w:r>
          </w:p>
        </w:tc>
        <w:tc>
          <w:tcPr>
            <w:tcW w:w="5775" w:type="dxa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Самостоятельная работа.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23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Основные плодовые деревья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Взаимопроверка, самоконтроль.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60-61</w:t>
            </w:r>
          </w:p>
        </w:tc>
        <w:tc>
          <w:tcPr>
            <w:tcW w:w="5775" w:type="dxa"/>
          </w:tcPr>
          <w:p w:rsidR="00701D9B" w:rsidRPr="00701D9B" w:rsidRDefault="0032344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Сведения о плодовых деревьях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62-63</w:t>
            </w:r>
          </w:p>
        </w:tc>
        <w:tc>
          <w:tcPr>
            <w:tcW w:w="5775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Строение плодового дерева.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64-65</w:t>
            </w:r>
          </w:p>
        </w:tc>
        <w:tc>
          <w:tcPr>
            <w:tcW w:w="5775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Яблоня.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66-67</w:t>
            </w:r>
          </w:p>
        </w:tc>
        <w:tc>
          <w:tcPr>
            <w:tcW w:w="5775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Груша.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68-69</w:t>
            </w:r>
          </w:p>
        </w:tc>
        <w:tc>
          <w:tcPr>
            <w:tcW w:w="5775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Вишня</w:t>
            </w:r>
          </w:p>
        </w:tc>
        <w:tc>
          <w:tcPr>
            <w:tcW w:w="1827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70-71</w:t>
            </w:r>
          </w:p>
        </w:tc>
        <w:tc>
          <w:tcPr>
            <w:tcW w:w="5775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Слива</w:t>
            </w:r>
          </w:p>
        </w:tc>
        <w:tc>
          <w:tcPr>
            <w:tcW w:w="1827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72-73</w:t>
            </w:r>
          </w:p>
        </w:tc>
        <w:tc>
          <w:tcPr>
            <w:tcW w:w="5775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Размножение плодовых деревьев.</w:t>
            </w:r>
          </w:p>
        </w:tc>
        <w:tc>
          <w:tcPr>
            <w:tcW w:w="1827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74-75</w:t>
            </w:r>
          </w:p>
        </w:tc>
        <w:tc>
          <w:tcPr>
            <w:tcW w:w="5775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827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76</w:t>
            </w:r>
          </w:p>
        </w:tc>
        <w:tc>
          <w:tcPr>
            <w:tcW w:w="5775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Контрольный тест.</w:t>
            </w:r>
          </w:p>
        </w:tc>
        <w:tc>
          <w:tcPr>
            <w:tcW w:w="1827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</w:tcPr>
          <w:p w:rsidR="00701D9B" w:rsidRPr="00D53DD1" w:rsidRDefault="00D53DD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D5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Минеральные удобрения.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77-78</w:t>
            </w:r>
          </w:p>
        </w:tc>
        <w:tc>
          <w:tcPr>
            <w:tcW w:w="5775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Виды минеральных удобрений.</w:t>
            </w:r>
          </w:p>
        </w:tc>
        <w:tc>
          <w:tcPr>
            <w:tcW w:w="1827" w:type="dxa"/>
          </w:tcPr>
          <w:p w:rsidR="00701D9B" w:rsidRPr="00701D9B" w:rsidRDefault="00D53DD1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79-80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Хранение минеральных удобрений.</w:t>
            </w:r>
          </w:p>
        </w:tc>
        <w:tc>
          <w:tcPr>
            <w:tcW w:w="1827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81-82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Смешивание минеральных удобрений.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83-84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Внесение минеральных удобрений в почву.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85-86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Распознавание минеральных удобрений.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87-88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C36A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Смешивание перегноя с минеральными удобрениями.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89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90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91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Контрольный тест.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Свиноводческая ферма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rPr>
          <w:trHeight w:val="721"/>
        </w:trPr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92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Свиньи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93-94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Породы свиней.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95-96</w:t>
            </w:r>
          </w:p>
        </w:tc>
        <w:tc>
          <w:tcPr>
            <w:tcW w:w="5775" w:type="dxa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свиней.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97-98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Промышленная свиноводческая ферма.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99-100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свиней на промышленной свиноводческой ферме.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101-102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свиней в индивидуальном и фермерском хозяйстве.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103-104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Содержание свиней на школьной свиноферме.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105-106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Уход за свиньями на школьной свиноферме.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107-108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Болезни свиней и их предупреждение.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109-110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Уборка свинарника.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111-112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Корма для свиней.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2B29E7">
        <w:trPr>
          <w:trHeight w:val="460"/>
        </w:trPr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113-114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кормов к скармливанию.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115-116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Кормление свиней.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Экскурсия. Беседа по вопросам.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117-118</w:t>
            </w:r>
          </w:p>
        </w:tc>
        <w:tc>
          <w:tcPr>
            <w:tcW w:w="5775" w:type="dxa"/>
          </w:tcPr>
          <w:p w:rsidR="00701D9B" w:rsidRPr="002B29E7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B29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Кормление свиноматок и уход за ними.</w:t>
            </w:r>
          </w:p>
        </w:tc>
        <w:tc>
          <w:tcPr>
            <w:tcW w:w="1827" w:type="dxa"/>
          </w:tcPr>
          <w:p w:rsidR="00701D9B" w:rsidRPr="002B29E7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B29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2B29E7">
        <w:trPr>
          <w:trHeight w:val="460"/>
        </w:trPr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119-120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Кормление поросят-отъемышей и уход за ними.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121-122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Откорм свиней.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123-124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Кормление свиней на школьной свиноферме.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125-126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Витаминные и минеральные подкормки для свиней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127-128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Основные зерновые корма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129-130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Сочные корма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131-132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Зеленые корма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133-134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Отходы технических производств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135-136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Корма животного производства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137-138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Комбинированные корма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139-140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Пищевые отходы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141-142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Питательные вещества в корме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143-144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Распознавание вида корма для свиней</w:t>
            </w:r>
          </w:p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145-146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Сравнивание кормов по питательности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147-148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Пищевые отходы как основной вид корма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149-150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Правила вскармливания пищевых отходов свиньям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151</w:t>
            </w:r>
          </w:p>
        </w:tc>
        <w:tc>
          <w:tcPr>
            <w:tcW w:w="5775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827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152-153</w:t>
            </w:r>
          </w:p>
        </w:tc>
        <w:tc>
          <w:tcPr>
            <w:tcW w:w="5775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2B29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Кормление свиней.</w:t>
            </w:r>
          </w:p>
        </w:tc>
        <w:tc>
          <w:tcPr>
            <w:tcW w:w="1827" w:type="dxa"/>
          </w:tcPr>
          <w:p w:rsidR="00701D9B" w:rsidRPr="00701D9B" w:rsidRDefault="002B29E7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154-155</w:t>
            </w:r>
          </w:p>
        </w:tc>
        <w:tc>
          <w:tcPr>
            <w:tcW w:w="5775" w:type="dxa"/>
          </w:tcPr>
          <w:p w:rsidR="00701D9B" w:rsidRPr="00701D9B" w:rsidRDefault="002E0045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Контрольная работа.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ника. Практическая работа.</w:t>
            </w:r>
          </w:p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</w:tcPr>
          <w:p w:rsidR="00701D9B" w:rsidRPr="00701D9B" w:rsidRDefault="00B26F1A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Парники и теплицы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156-157</w:t>
            </w:r>
          </w:p>
        </w:tc>
        <w:tc>
          <w:tcPr>
            <w:tcW w:w="5775" w:type="dxa"/>
          </w:tcPr>
          <w:p w:rsidR="00701D9B" w:rsidRPr="00701D9B" w:rsidRDefault="00B26F1A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Сведения о защищенном грунте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158-159</w:t>
            </w:r>
          </w:p>
        </w:tc>
        <w:tc>
          <w:tcPr>
            <w:tcW w:w="5775" w:type="dxa"/>
          </w:tcPr>
          <w:p w:rsidR="00701D9B" w:rsidRPr="00701D9B" w:rsidRDefault="00B26F1A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Парники.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160-161</w:t>
            </w:r>
          </w:p>
        </w:tc>
        <w:tc>
          <w:tcPr>
            <w:tcW w:w="5775" w:type="dxa"/>
          </w:tcPr>
          <w:p w:rsidR="00701D9B" w:rsidRPr="00701D9B" w:rsidRDefault="00B26F1A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Теплицы.</w:t>
            </w:r>
          </w:p>
        </w:tc>
        <w:tc>
          <w:tcPr>
            <w:tcW w:w="1827" w:type="dxa"/>
          </w:tcPr>
          <w:p w:rsidR="00701D9B" w:rsidRPr="00701D9B" w:rsidRDefault="00B26F1A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162-163</w:t>
            </w:r>
          </w:p>
        </w:tc>
        <w:tc>
          <w:tcPr>
            <w:tcW w:w="5775" w:type="dxa"/>
          </w:tcPr>
          <w:p w:rsidR="00701D9B" w:rsidRPr="00701D9B" w:rsidRDefault="00B26F1A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Почвенные смеси для парников и теплиц.</w:t>
            </w:r>
          </w:p>
        </w:tc>
        <w:tc>
          <w:tcPr>
            <w:tcW w:w="1827" w:type="dxa"/>
          </w:tcPr>
          <w:p w:rsidR="00701D9B" w:rsidRPr="00701D9B" w:rsidRDefault="00B26F1A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164-165</w:t>
            </w:r>
          </w:p>
        </w:tc>
        <w:tc>
          <w:tcPr>
            <w:tcW w:w="5775" w:type="dxa"/>
          </w:tcPr>
          <w:p w:rsidR="00701D9B" w:rsidRPr="00701D9B" w:rsidRDefault="00B26F1A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B26F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Заготовка почвенной смеси для парников и посевных  ящиков в осеннее время.</w:t>
            </w:r>
          </w:p>
        </w:tc>
        <w:tc>
          <w:tcPr>
            <w:tcW w:w="1827" w:type="dxa"/>
          </w:tcPr>
          <w:p w:rsidR="00701D9B" w:rsidRPr="00701D9B" w:rsidRDefault="00B26F1A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166-167</w:t>
            </w:r>
          </w:p>
        </w:tc>
        <w:tc>
          <w:tcPr>
            <w:tcW w:w="5775" w:type="dxa"/>
          </w:tcPr>
          <w:p w:rsidR="00701D9B" w:rsidRPr="00701D9B" w:rsidRDefault="00B26F1A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Подготовка парников к зиме.</w:t>
            </w:r>
          </w:p>
        </w:tc>
        <w:tc>
          <w:tcPr>
            <w:tcW w:w="1827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168-169</w:t>
            </w:r>
          </w:p>
        </w:tc>
        <w:tc>
          <w:tcPr>
            <w:tcW w:w="5775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1819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Подготовка парников к зиме</w:t>
            </w:r>
          </w:p>
        </w:tc>
        <w:tc>
          <w:tcPr>
            <w:tcW w:w="1827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170-171</w:t>
            </w:r>
          </w:p>
        </w:tc>
        <w:tc>
          <w:tcPr>
            <w:tcW w:w="5775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Заготовка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биотоплива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для парников.</w:t>
            </w:r>
          </w:p>
        </w:tc>
        <w:tc>
          <w:tcPr>
            <w:tcW w:w="1827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172-173</w:t>
            </w:r>
          </w:p>
        </w:tc>
        <w:tc>
          <w:tcPr>
            <w:tcW w:w="5775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1819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Заготовка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биотоплива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для парников.</w:t>
            </w:r>
          </w:p>
        </w:tc>
        <w:tc>
          <w:tcPr>
            <w:tcW w:w="1827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174-175</w:t>
            </w:r>
          </w:p>
        </w:tc>
        <w:tc>
          <w:tcPr>
            <w:tcW w:w="5775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Набивка парников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биотопливом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и почвенной смесью.</w:t>
            </w:r>
          </w:p>
        </w:tc>
        <w:tc>
          <w:tcPr>
            <w:tcW w:w="1827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178-179</w:t>
            </w:r>
          </w:p>
        </w:tc>
        <w:tc>
          <w:tcPr>
            <w:tcW w:w="5775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827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180</w:t>
            </w:r>
          </w:p>
        </w:tc>
        <w:tc>
          <w:tcPr>
            <w:tcW w:w="5775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Контрольный тест.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Капуста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181-182</w:t>
            </w:r>
          </w:p>
        </w:tc>
        <w:tc>
          <w:tcPr>
            <w:tcW w:w="5775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Сведения о капустных овощных растениях.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183-184</w:t>
            </w:r>
          </w:p>
        </w:tc>
        <w:tc>
          <w:tcPr>
            <w:tcW w:w="5775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Строение  и некоторые особенности белокочанной капусты.</w:t>
            </w:r>
          </w:p>
        </w:tc>
        <w:tc>
          <w:tcPr>
            <w:tcW w:w="1827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185-186</w:t>
            </w:r>
          </w:p>
        </w:tc>
        <w:tc>
          <w:tcPr>
            <w:tcW w:w="5775" w:type="dxa"/>
          </w:tcPr>
          <w:p w:rsidR="00701D9B" w:rsidRPr="00701D9B" w:rsidRDefault="00181966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Сорта и гибриды  бело</w:t>
            </w:r>
            <w:r w:rsidR="0022634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кочанной  капусты.</w:t>
            </w:r>
          </w:p>
        </w:tc>
        <w:tc>
          <w:tcPr>
            <w:tcW w:w="1827" w:type="dxa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187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Капуста ранних сортов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188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Капуста средних сортов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189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Капуста поздних сортов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190-191</w:t>
            </w:r>
          </w:p>
        </w:tc>
        <w:tc>
          <w:tcPr>
            <w:tcW w:w="5775" w:type="dxa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белокочанной капусты.</w:t>
            </w:r>
          </w:p>
        </w:tc>
        <w:tc>
          <w:tcPr>
            <w:tcW w:w="1827" w:type="dxa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192-193</w:t>
            </w:r>
          </w:p>
        </w:tc>
        <w:tc>
          <w:tcPr>
            <w:tcW w:w="5775" w:type="dxa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рассады.</w:t>
            </w:r>
          </w:p>
        </w:tc>
        <w:tc>
          <w:tcPr>
            <w:tcW w:w="1827" w:type="dxa"/>
          </w:tcPr>
          <w:p w:rsidR="00701D9B" w:rsidRPr="00701D9B" w:rsidRDefault="0022634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194-195</w:t>
            </w:r>
          </w:p>
        </w:tc>
        <w:tc>
          <w:tcPr>
            <w:tcW w:w="5775" w:type="dxa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F50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Выращивание рассады капусты ранних и поздних сортов.</w:t>
            </w:r>
          </w:p>
        </w:tc>
        <w:tc>
          <w:tcPr>
            <w:tcW w:w="1827" w:type="dxa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196-197</w:t>
            </w:r>
          </w:p>
        </w:tc>
        <w:tc>
          <w:tcPr>
            <w:tcW w:w="5775" w:type="dxa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F50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Посев семян</w:t>
            </w:r>
          </w:p>
        </w:tc>
        <w:tc>
          <w:tcPr>
            <w:tcW w:w="1827" w:type="dxa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198-199</w:t>
            </w:r>
          </w:p>
        </w:tc>
        <w:tc>
          <w:tcPr>
            <w:tcW w:w="5775" w:type="dxa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F50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Пикировка сеянцев в парник.</w:t>
            </w:r>
          </w:p>
        </w:tc>
        <w:tc>
          <w:tcPr>
            <w:tcW w:w="1827" w:type="dxa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200-201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Сроки посева семян капусты ранних, средних, и поздних сортов</w:t>
            </w:r>
          </w:p>
        </w:tc>
        <w:tc>
          <w:tcPr>
            <w:tcW w:w="1827" w:type="dxa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202-203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Целесообразность выращивания в школьных условиях ранней и поздней капусты</w:t>
            </w:r>
          </w:p>
        </w:tc>
        <w:tc>
          <w:tcPr>
            <w:tcW w:w="1827" w:type="dxa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204-205</w:t>
            </w:r>
          </w:p>
        </w:tc>
        <w:tc>
          <w:tcPr>
            <w:tcW w:w="5775" w:type="dxa"/>
          </w:tcPr>
          <w:p w:rsidR="00701D9B" w:rsidRPr="007F500D" w:rsidRDefault="007F500D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F50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Выращивание капусты в открытом грунте.</w:t>
            </w:r>
          </w:p>
        </w:tc>
        <w:tc>
          <w:tcPr>
            <w:tcW w:w="1827" w:type="dxa"/>
          </w:tcPr>
          <w:p w:rsidR="00701D9B" w:rsidRPr="007F500D" w:rsidRDefault="007F500D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F50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D5334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206-207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Условия для выращивания здоровой рассады капусты</w:t>
            </w:r>
          </w:p>
        </w:tc>
        <w:tc>
          <w:tcPr>
            <w:tcW w:w="1827" w:type="dxa"/>
          </w:tcPr>
          <w:p w:rsidR="00701D9B" w:rsidRPr="00701D9B" w:rsidRDefault="00D5334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D5334B" w:rsidRPr="00701D9B" w:rsidTr="00701D9B">
        <w:tc>
          <w:tcPr>
            <w:tcW w:w="1384" w:type="dxa"/>
            <w:vAlign w:val="center"/>
          </w:tcPr>
          <w:p w:rsidR="00D5334B" w:rsidRDefault="00D5334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208-209</w:t>
            </w:r>
          </w:p>
        </w:tc>
        <w:tc>
          <w:tcPr>
            <w:tcW w:w="5775" w:type="dxa"/>
          </w:tcPr>
          <w:p w:rsidR="00D5334B" w:rsidRPr="00701D9B" w:rsidRDefault="00D5334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Вредители и болезни капусты.</w:t>
            </w:r>
          </w:p>
        </w:tc>
        <w:tc>
          <w:tcPr>
            <w:tcW w:w="1827" w:type="dxa"/>
          </w:tcPr>
          <w:p w:rsidR="00D5334B" w:rsidRPr="00701D9B" w:rsidRDefault="00D5334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D5334B" w:rsidRPr="00701D9B" w:rsidRDefault="00D5334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D5334B" w:rsidRPr="00701D9B" w:rsidTr="00701D9B">
        <w:tc>
          <w:tcPr>
            <w:tcW w:w="1384" w:type="dxa"/>
            <w:vAlign w:val="center"/>
          </w:tcPr>
          <w:p w:rsidR="00D5334B" w:rsidRDefault="00D5334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210-211</w:t>
            </w:r>
          </w:p>
        </w:tc>
        <w:tc>
          <w:tcPr>
            <w:tcW w:w="5775" w:type="dxa"/>
          </w:tcPr>
          <w:p w:rsidR="00D5334B" w:rsidRDefault="00D5334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533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Выращивание капусты ранних и поздних сортов в открытом грунте.</w:t>
            </w:r>
          </w:p>
        </w:tc>
        <w:tc>
          <w:tcPr>
            <w:tcW w:w="1827" w:type="dxa"/>
          </w:tcPr>
          <w:p w:rsidR="00D5334B" w:rsidRDefault="00D5334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D5334B" w:rsidRPr="00701D9B" w:rsidRDefault="00D5334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D5334B" w:rsidRPr="00701D9B" w:rsidTr="00701D9B">
        <w:tc>
          <w:tcPr>
            <w:tcW w:w="1384" w:type="dxa"/>
            <w:vAlign w:val="center"/>
          </w:tcPr>
          <w:p w:rsidR="00D5334B" w:rsidRDefault="00D5334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212</w:t>
            </w:r>
          </w:p>
        </w:tc>
        <w:tc>
          <w:tcPr>
            <w:tcW w:w="5775" w:type="dxa"/>
          </w:tcPr>
          <w:p w:rsidR="00D5334B" w:rsidRPr="00D5334B" w:rsidRDefault="00D5334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Повторение </w:t>
            </w:r>
          </w:p>
        </w:tc>
        <w:tc>
          <w:tcPr>
            <w:tcW w:w="1827" w:type="dxa"/>
          </w:tcPr>
          <w:p w:rsidR="00D5334B" w:rsidRDefault="00D5334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</w:tcPr>
          <w:p w:rsidR="00D5334B" w:rsidRPr="00701D9B" w:rsidRDefault="00D5334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D5334B" w:rsidRPr="00701D9B" w:rsidTr="00701D9B">
        <w:tc>
          <w:tcPr>
            <w:tcW w:w="1384" w:type="dxa"/>
            <w:vAlign w:val="center"/>
          </w:tcPr>
          <w:p w:rsidR="00D5334B" w:rsidRDefault="00D5334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213</w:t>
            </w:r>
          </w:p>
        </w:tc>
        <w:tc>
          <w:tcPr>
            <w:tcW w:w="5775" w:type="dxa"/>
          </w:tcPr>
          <w:p w:rsidR="00D5334B" w:rsidRDefault="00D5334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Контрольный тест.</w:t>
            </w:r>
          </w:p>
        </w:tc>
        <w:tc>
          <w:tcPr>
            <w:tcW w:w="1827" w:type="dxa"/>
          </w:tcPr>
          <w:p w:rsidR="00D5334B" w:rsidRDefault="00D5334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033" w:type="dxa"/>
          </w:tcPr>
          <w:p w:rsidR="00D5334B" w:rsidRPr="00701D9B" w:rsidRDefault="00D5334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Зелёные овощи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214-215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Сведения о зеленых овощных растениях.</w:t>
            </w:r>
          </w:p>
        </w:tc>
        <w:tc>
          <w:tcPr>
            <w:tcW w:w="1827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216-217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Салат.</w:t>
            </w:r>
          </w:p>
        </w:tc>
        <w:tc>
          <w:tcPr>
            <w:tcW w:w="1827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218-219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Листовая горчица.</w:t>
            </w:r>
          </w:p>
        </w:tc>
        <w:tc>
          <w:tcPr>
            <w:tcW w:w="1827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220-221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22A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Выращивание листовой горчицы. </w:t>
            </w:r>
          </w:p>
        </w:tc>
        <w:tc>
          <w:tcPr>
            <w:tcW w:w="1827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223-224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Укроп.</w:t>
            </w:r>
          </w:p>
        </w:tc>
        <w:tc>
          <w:tcPr>
            <w:tcW w:w="1827" w:type="dxa"/>
          </w:tcPr>
          <w:p w:rsidR="00701D9B" w:rsidRPr="00E22A18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22A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225-226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22A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Выращивание зелени укропа.</w:t>
            </w:r>
          </w:p>
        </w:tc>
        <w:tc>
          <w:tcPr>
            <w:tcW w:w="1827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227-228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Петрушка</w:t>
            </w:r>
          </w:p>
        </w:tc>
        <w:tc>
          <w:tcPr>
            <w:tcW w:w="1827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229-230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22A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Выращивание петрушки корневой.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 w:val="restart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 Наблюдение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231-232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Посев семян укропа, петрушки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  <w:vMerge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233-234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Редис.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Работа с текстом учеб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ника,  инди</w:t>
            </w: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softHyphen/>
              <w:t>видуальная работа по карточкам. Беседа по вопросам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235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22A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Выращивание редиса в открытом грунте.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236-237</w:t>
            </w:r>
          </w:p>
        </w:tc>
        <w:tc>
          <w:tcPr>
            <w:tcW w:w="5775" w:type="dxa"/>
          </w:tcPr>
          <w:p w:rsidR="00701D9B" w:rsidRPr="00701D9B" w:rsidRDefault="00E22A18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Повторение.</w:t>
            </w:r>
          </w:p>
        </w:tc>
        <w:tc>
          <w:tcPr>
            <w:tcW w:w="1827" w:type="dxa"/>
          </w:tcPr>
          <w:p w:rsidR="00701D9B" w:rsidRPr="00E22A18" w:rsidRDefault="00E22A1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22A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Систематизация знаний. Работа с тестом.</w:t>
            </w: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C36A48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238</w:t>
            </w: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Итоговый урок</w:t>
            </w:r>
            <w:r w:rsidR="00E22A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 Итоговый тест.</w:t>
            </w:r>
          </w:p>
        </w:tc>
        <w:tc>
          <w:tcPr>
            <w:tcW w:w="1827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701D9B" w:rsidRPr="00701D9B" w:rsidTr="00701D9B">
        <w:tc>
          <w:tcPr>
            <w:tcW w:w="1384" w:type="dxa"/>
            <w:vAlign w:val="center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5775" w:type="dxa"/>
          </w:tcPr>
          <w:p w:rsidR="00701D9B" w:rsidRPr="00701D9B" w:rsidRDefault="00701D9B" w:rsidP="007B0F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701D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Всего:</w:t>
            </w:r>
          </w:p>
        </w:tc>
        <w:tc>
          <w:tcPr>
            <w:tcW w:w="1827" w:type="dxa"/>
          </w:tcPr>
          <w:p w:rsidR="00701D9B" w:rsidRPr="00701D9B" w:rsidRDefault="00E22A18" w:rsidP="00E22A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238</w:t>
            </w:r>
          </w:p>
        </w:tc>
        <w:tc>
          <w:tcPr>
            <w:tcW w:w="7033" w:type="dxa"/>
          </w:tcPr>
          <w:p w:rsidR="00701D9B" w:rsidRPr="00701D9B" w:rsidRDefault="00701D9B" w:rsidP="00701D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</w:tbl>
    <w:p w:rsidR="00701D9B" w:rsidRPr="00701D9B" w:rsidRDefault="00701D9B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701D9B" w:rsidRPr="00701D9B" w:rsidRDefault="00701D9B" w:rsidP="00701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F77B38" w:rsidRDefault="00F77B38" w:rsidP="000E3C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Материально-техническое обеспечение образовательной деятельности</w:t>
      </w:r>
    </w:p>
    <w:p w:rsidR="000E3CEA" w:rsidRPr="00F77B38" w:rsidRDefault="000E3CEA" w:rsidP="000E3C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F77B38" w:rsidRPr="00F77B38" w:rsidRDefault="00F77B38" w:rsidP="000E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Для реализации цели и задач обучения сельскохозяйственному труду по данной программе используется УМК по профессионально – трудовому обучению издательств «</w:t>
      </w:r>
      <w:proofErr w:type="spellStart"/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Владос</w:t>
      </w:r>
      <w:proofErr w:type="spellEnd"/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», «Просвещение».</w:t>
      </w:r>
    </w:p>
    <w:p w:rsidR="00F77B38" w:rsidRPr="00F77B38" w:rsidRDefault="00F77B38" w:rsidP="000E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1. Программы специальных (коррекционных) образовательных учреждений для 5 - 9 классов под редакцией В.В. Воронко</w:t>
      </w:r>
      <w:r w:rsidR="000E3CE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вой - Москва «Просвещение», 2018</w:t>
      </w: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г.</w:t>
      </w:r>
    </w:p>
    <w:p w:rsidR="00F77B38" w:rsidRPr="00F77B38" w:rsidRDefault="00F77B38" w:rsidP="000E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2.Ковалева </w:t>
      </w:r>
      <w:proofErr w:type="spellStart"/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Е.А.,«Сельскохозяйственный</w:t>
      </w:r>
      <w:proofErr w:type="spellEnd"/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труд» 6 класс  «Просвещение»,2017 г.</w:t>
      </w:r>
    </w:p>
    <w:p w:rsidR="00F77B38" w:rsidRPr="00F77B38" w:rsidRDefault="00F77B38" w:rsidP="000E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2.Мирский С.Л.; «Методика профессионально-трудового обучения во вспомогательной школе», изд-во «Просвещение», 1998 г.</w:t>
      </w:r>
    </w:p>
    <w:p w:rsidR="00F77B38" w:rsidRPr="00F77B38" w:rsidRDefault="00F77B38" w:rsidP="000E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3.Щербакова А.М.; «Трудовое обучение в специальных (коррекционных) школах </w:t>
      </w: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VIII</w:t>
      </w: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вида», Москва «Издательство НЦ ЭНАС», 2001г.</w:t>
      </w:r>
    </w:p>
    <w:p w:rsidR="00F77B38" w:rsidRPr="00F77B38" w:rsidRDefault="00F77B38" w:rsidP="000E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На каждом занятии предусматривается включение </w:t>
      </w:r>
      <w:proofErr w:type="gramStart"/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обучающихся</w:t>
      </w:r>
      <w:proofErr w:type="gramEnd"/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в практическую деятельность продуктивного, творческого характера. </w:t>
      </w:r>
    </w:p>
    <w:p w:rsidR="00F77B38" w:rsidRPr="00F77B38" w:rsidRDefault="00F77B38" w:rsidP="000E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Для информационно-компьютерной поддержки учебного процесса используются программно-педагогические средства, реализуемые с помощью компьютера, мультимедийной установки.</w:t>
      </w:r>
    </w:p>
    <w:p w:rsidR="001F25DB" w:rsidRDefault="001F25DB" w:rsidP="000E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</w:pPr>
    </w:p>
    <w:p w:rsidR="00126AE6" w:rsidRPr="00F77B38" w:rsidRDefault="00126AE6" w:rsidP="00126A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B3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Перечень учебно-методических средств обучения</w:t>
      </w:r>
    </w:p>
    <w:p w:rsidR="00126AE6" w:rsidRPr="00F77B38" w:rsidRDefault="00126AE6" w:rsidP="00126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1.Технология. Сельскохозяйственный труд.5 - 9 класс: учеб</w:t>
      </w:r>
      <w:proofErr w:type="gramStart"/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</w:t>
      </w:r>
      <w:proofErr w:type="gramEnd"/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ля спец. (</w:t>
      </w:r>
      <w:proofErr w:type="spellStart"/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</w:t>
      </w:r>
      <w:proofErr w:type="spellEnd"/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.) </w:t>
      </w:r>
      <w:proofErr w:type="spellStart"/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образоват</w:t>
      </w:r>
      <w:proofErr w:type="spellEnd"/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учреждений VIII вида/ Е.А. Ковалёва. – </w:t>
      </w:r>
      <w:r w:rsidR="005573A5"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3-е изд. – М.: Просвещение, 2019</w:t>
      </w:r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</w:p>
    <w:p w:rsidR="00126AE6" w:rsidRPr="00F77B38" w:rsidRDefault="00126AE6" w:rsidP="00126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Интернет-ресурсы  </w:t>
      </w:r>
    </w:p>
    <w:p w:rsidR="00126AE6" w:rsidRPr="00F77B38" w:rsidRDefault="00091EA3" w:rsidP="00126AE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history="1">
        <w:r w:rsidR="00126AE6" w:rsidRPr="00F77B38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www.zanimatika.ru</w:t>
        </w:r>
      </w:hyperlink>
    </w:p>
    <w:p w:rsidR="00126AE6" w:rsidRPr="00F77B38" w:rsidRDefault="00126AE6" w:rsidP="00126AE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school-collection.edu.ru</w:t>
      </w:r>
    </w:p>
    <w:p w:rsidR="00126AE6" w:rsidRPr="00F77B38" w:rsidRDefault="00091EA3" w:rsidP="00126AE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126AE6" w:rsidRPr="00F77B38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www.viki.rdf.ru</w:t>
        </w:r>
      </w:hyperlink>
    </w:p>
    <w:p w:rsidR="00126AE6" w:rsidRPr="00F77B38" w:rsidRDefault="00126AE6" w:rsidP="00126AE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raduga.rkc-74.ru</w:t>
      </w:r>
    </w:p>
    <w:p w:rsidR="00126AE6" w:rsidRPr="00F77B38" w:rsidRDefault="00126AE6" w:rsidP="00126AE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diva.rus-all.com</w:t>
      </w:r>
    </w:p>
    <w:p w:rsidR="00126AE6" w:rsidRPr="00F77B38" w:rsidRDefault="00126AE6" w:rsidP="00126AE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B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ten2x5.narod.ru/biblio.htm</w:t>
      </w:r>
    </w:p>
    <w:p w:rsidR="00D079F1" w:rsidRPr="000E3CEA" w:rsidRDefault="00D079F1" w:rsidP="00D079F1">
      <w:pPr>
        <w:rPr>
          <w:sz w:val="28"/>
          <w:szCs w:val="28"/>
        </w:rPr>
      </w:pPr>
      <w:r w:rsidRPr="000E3CEA">
        <w:rPr>
          <w:sz w:val="28"/>
          <w:szCs w:val="28"/>
        </w:rPr>
        <w:tab/>
      </w:r>
      <w:r w:rsidRPr="000E3CEA">
        <w:rPr>
          <w:sz w:val="28"/>
          <w:szCs w:val="28"/>
        </w:rPr>
        <w:tab/>
      </w:r>
      <w:r w:rsidRPr="000E3CEA">
        <w:rPr>
          <w:sz w:val="28"/>
          <w:szCs w:val="28"/>
        </w:rPr>
        <w:tab/>
      </w:r>
      <w:r w:rsidRPr="000E3CEA">
        <w:rPr>
          <w:sz w:val="28"/>
          <w:szCs w:val="28"/>
        </w:rPr>
        <w:tab/>
      </w:r>
      <w:r w:rsidRPr="000E3CEA">
        <w:rPr>
          <w:sz w:val="28"/>
          <w:szCs w:val="28"/>
        </w:rPr>
        <w:tab/>
      </w:r>
      <w:r w:rsidRPr="000E3CEA">
        <w:rPr>
          <w:sz w:val="28"/>
          <w:szCs w:val="28"/>
        </w:rPr>
        <w:tab/>
      </w:r>
    </w:p>
    <w:p w:rsidR="00D079F1" w:rsidRPr="000E3CEA" w:rsidRDefault="00D079F1" w:rsidP="00D079F1">
      <w:pPr>
        <w:pStyle w:val="Style4"/>
        <w:widowControl/>
        <w:tabs>
          <w:tab w:val="left" w:pos="1134"/>
          <w:tab w:val="num" w:pos="2268"/>
        </w:tabs>
        <w:spacing w:line="240" w:lineRule="auto"/>
        <w:ind w:left="709" w:firstLine="0"/>
        <w:rPr>
          <w:sz w:val="28"/>
          <w:szCs w:val="28"/>
        </w:rPr>
      </w:pPr>
      <w:r w:rsidRPr="000E3CEA">
        <w:rPr>
          <w:rStyle w:val="FontStyle43"/>
          <w:sz w:val="28"/>
          <w:szCs w:val="28"/>
        </w:rPr>
        <w:t xml:space="preserve">  </w:t>
      </w:r>
    </w:p>
    <w:p w:rsidR="00E12D6B" w:rsidRPr="000E3CEA" w:rsidRDefault="00E12D6B" w:rsidP="00E12D6B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12D6B" w:rsidRPr="000E3CEA" w:rsidRDefault="00E12D6B" w:rsidP="00E12D6B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12D6B" w:rsidRPr="000E3CEA" w:rsidRDefault="00E12D6B" w:rsidP="00E12D6B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12D6B" w:rsidRPr="000E3CEA" w:rsidRDefault="00E12D6B" w:rsidP="00E12D6B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216A5" w:rsidRDefault="00D216A5"/>
    <w:sectPr w:rsidR="00D216A5" w:rsidSect="00D216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;MS Minch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6443"/>
    <w:multiLevelType w:val="hybridMultilevel"/>
    <w:tmpl w:val="1502351C"/>
    <w:lvl w:ilvl="0" w:tplc="E5C6A0F6">
      <w:start w:val="1"/>
      <w:numFmt w:val="bullet"/>
      <w:lvlText w:val=""/>
      <w:lvlJc w:val="left"/>
    </w:lvl>
    <w:lvl w:ilvl="1" w:tplc="A1BAF0B6">
      <w:numFmt w:val="decimal"/>
      <w:lvlText w:val=""/>
      <w:lvlJc w:val="left"/>
      <w:rPr>
        <w:rFonts w:cs="Times New Roman"/>
      </w:rPr>
    </w:lvl>
    <w:lvl w:ilvl="2" w:tplc="0E10FD2E">
      <w:numFmt w:val="decimal"/>
      <w:lvlText w:val=""/>
      <w:lvlJc w:val="left"/>
      <w:rPr>
        <w:rFonts w:cs="Times New Roman"/>
      </w:rPr>
    </w:lvl>
    <w:lvl w:ilvl="3" w:tplc="54B87770">
      <w:numFmt w:val="decimal"/>
      <w:lvlText w:val=""/>
      <w:lvlJc w:val="left"/>
      <w:rPr>
        <w:rFonts w:cs="Times New Roman"/>
      </w:rPr>
    </w:lvl>
    <w:lvl w:ilvl="4" w:tplc="7CEA993E">
      <w:numFmt w:val="decimal"/>
      <w:lvlText w:val=""/>
      <w:lvlJc w:val="left"/>
      <w:rPr>
        <w:rFonts w:cs="Times New Roman"/>
      </w:rPr>
    </w:lvl>
    <w:lvl w:ilvl="5" w:tplc="81AAE6CC">
      <w:numFmt w:val="decimal"/>
      <w:lvlText w:val=""/>
      <w:lvlJc w:val="left"/>
      <w:rPr>
        <w:rFonts w:cs="Times New Roman"/>
      </w:rPr>
    </w:lvl>
    <w:lvl w:ilvl="6" w:tplc="D6BC71FC">
      <w:numFmt w:val="decimal"/>
      <w:lvlText w:val=""/>
      <w:lvlJc w:val="left"/>
      <w:rPr>
        <w:rFonts w:cs="Times New Roman"/>
      </w:rPr>
    </w:lvl>
    <w:lvl w:ilvl="7" w:tplc="5784D0A8">
      <w:numFmt w:val="decimal"/>
      <w:lvlText w:val=""/>
      <w:lvlJc w:val="left"/>
      <w:rPr>
        <w:rFonts w:cs="Times New Roman"/>
      </w:rPr>
    </w:lvl>
    <w:lvl w:ilvl="8" w:tplc="6CB0FFA8">
      <w:numFmt w:val="decimal"/>
      <w:lvlText w:val=""/>
      <w:lvlJc w:val="left"/>
      <w:rPr>
        <w:rFonts w:cs="Times New Roman"/>
      </w:rPr>
    </w:lvl>
  </w:abstractNum>
  <w:abstractNum w:abstractNumId="2">
    <w:nsid w:val="000066BB"/>
    <w:multiLevelType w:val="hybridMultilevel"/>
    <w:tmpl w:val="7EFE6714"/>
    <w:lvl w:ilvl="0" w:tplc="E7566138">
      <w:start w:val="1"/>
      <w:numFmt w:val="bullet"/>
      <w:lvlText w:val="Я"/>
      <w:lvlJc w:val="left"/>
    </w:lvl>
    <w:lvl w:ilvl="1" w:tplc="340C1826">
      <w:numFmt w:val="decimal"/>
      <w:lvlText w:val=""/>
      <w:lvlJc w:val="left"/>
      <w:rPr>
        <w:rFonts w:cs="Times New Roman"/>
      </w:rPr>
    </w:lvl>
    <w:lvl w:ilvl="2" w:tplc="C7FEF1B6">
      <w:numFmt w:val="decimal"/>
      <w:lvlText w:val=""/>
      <w:lvlJc w:val="left"/>
      <w:rPr>
        <w:rFonts w:cs="Times New Roman"/>
      </w:rPr>
    </w:lvl>
    <w:lvl w:ilvl="3" w:tplc="71D685A4">
      <w:numFmt w:val="decimal"/>
      <w:lvlText w:val=""/>
      <w:lvlJc w:val="left"/>
      <w:rPr>
        <w:rFonts w:cs="Times New Roman"/>
      </w:rPr>
    </w:lvl>
    <w:lvl w:ilvl="4" w:tplc="8AD8F1DC">
      <w:numFmt w:val="decimal"/>
      <w:lvlText w:val=""/>
      <w:lvlJc w:val="left"/>
      <w:rPr>
        <w:rFonts w:cs="Times New Roman"/>
      </w:rPr>
    </w:lvl>
    <w:lvl w:ilvl="5" w:tplc="0AC2FD0A">
      <w:numFmt w:val="decimal"/>
      <w:lvlText w:val=""/>
      <w:lvlJc w:val="left"/>
      <w:rPr>
        <w:rFonts w:cs="Times New Roman"/>
      </w:rPr>
    </w:lvl>
    <w:lvl w:ilvl="6" w:tplc="039CC610">
      <w:numFmt w:val="decimal"/>
      <w:lvlText w:val=""/>
      <w:lvlJc w:val="left"/>
      <w:rPr>
        <w:rFonts w:cs="Times New Roman"/>
      </w:rPr>
    </w:lvl>
    <w:lvl w:ilvl="7" w:tplc="E166B12C">
      <w:numFmt w:val="decimal"/>
      <w:lvlText w:val=""/>
      <w:lvlJc w:val="left"/>
      <w:rPr>
        <w:rFonts w:cs="Times New Roman"/>
      </w:rPr>
    </w:lvl>
    <w:lvl w:ilvl="8" w:tplc="67C8FDD6">
      <w:numFmt w:val="decimal"/>
      <w:lvlText w:val=""/>
      <w:lvlJc w:val="left"/>
      <w:rPr>
        <w:rFonts w:cs="Times New Roman"/>
      </w:rPr>
    </w:lvl>
  </w:abstractNum>
  <w:abstractNum w:abstractNumId="3">
    <w:nsid w:val="02BD4111"/>
    <w:multiLevelType w:val="hybridMultilevel"/>
    <w:tmpl w:val="F3906CC2"/>
    <w:lvl w:ilvl="0" w:tplc="FBE40FEA">
      <w:start w:val="204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F1ED1"/>
    <w:multiLevelType w:val="hybridMultilevel"/>
    <w:tmpl w:val="0352DB8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07700439"/>
    <w:multiLevelType w:val="hybridMultilevel"/>
    <w:tmpl w:val="5088D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E1D41"/>
    <w:multiLevelType w:val="hybridMultilevel"/>
    <w:tmpl w:val="689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137C9"/>
    <w:multiLevelType w:val="hybridMultilevel"/>
    <w:tmpl w:val="CE147B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3629AB"/>
    <w:multiLevelType w:val="hybridMultilevel"/>
    <w:tmpl w:val="F210F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487200"/>
    <w:multiLevelType w:val="hybridMultilevel"/>
    <w:tmpl w:val="3A16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481EF2"/>
    <w:multiLevelType w:val="hybridMultilevel"/>
    <w:tmpl w:val="092E6FE2"/>
    <w:lvl w:ilvl="0" w:tplc="4E6CFBF8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504B7C"/>
    <w:multiLevelType w:val="hybridMultilevel"/>
    <w:tmpl w:val="87765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D67BF"/>
    <w:multiLevelType w:val="hybridMultilevel"/>
    <w:tmpl w:val="4A3659E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2CC4158A"/>
    <w:multiLevelType w:val="hybridMultilevel"/>
    <w:tmpl w:val="7556C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4F4889"/>
    <w:multiLevelType w:val="hybridMultilevel"/>
    <w:tmpl w:val="EF540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7173F0"/>
    <w:multiLevelType w:val="hybridMultilevel"/>
    <w:tmpl w:val="D6AC0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FC40D6"/>
    <w:multiLevelType w:val="hybridMultilevel"/>
    <w:tmpl w:val="93361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143AB8"/>
    <w:multiLevelType w:val="hybridMultilevel"/>
    <w:tmpl w:val="AF8054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03269E"/>
    <w:multiLevelType w:val="hybridMultilevel"/>
    <w:tmpl w:val="3138A01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544F1C15"/>
    <w:multiLevelType w:val="hybridMultilevel"/>
    <w:tmpl w:val="B982656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55A42CAC"/>
    <w:multiLevelType w:val="hybridMultilevel"/>
    <w:tmpl w:val="165E5C38"/>
    <w:lvl w:ilvl="0" w:tplc="4AF4DB2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cs="Times New Roman"/>
      </w:rPr>
    </w:lvl>
  </w:abstractNum>
  <w:abstractNum w:abstractNumId="22">
    <w:nsid w:val="561539AF"/>
    <w:multiLevelType w:val="hybridMultilevel"/>
    <w:tmpl w:val="51EE9406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5" w:hanging="360"/>
      </w:pPr>
      <w:rPr>
        <w:rFonts w:ascii="Wingdings" w:hAnsi="Wingdings" w:cs="Wingdings" w:hint="default"/>
      </w:rPr>
    </w:lvl>
  </w:abstractNum>
  <w:abstractNum w:abstractNumId="23">
    <w:nsid w:val="59C475EB"/>
    <w:multiLevelType w:val="hybridMultilevel"/>
    <w:tmpl w:val="165E5C38"/>
    <w:lvl w:ilvl="0" w:tplc="4AF4DB2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cs="Times New Roman"/>
      </w:rPr>
    </w:lvl>
  </w:abstractNum>
  <w:abstractNum w:abstractNumId="24">
    <w:nsid w:val="5BCE3747"/>
    <w:multiLevelType w:val="hybridMultilevel"/>
    <w:tmpl w:val="A9A48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40250C"/>
    <w:multiLevelType w:val="multilevel"/>
    <w:tmpl w:val="0F24359A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C07ABB"/>
    <w:multiLevelType w:val="hybridMultilevel"/>
    <w:tmpl w:val="0AA4A4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732F67"/>
    <w:multiLevelType w:val="multilevel"/>
    <w:tmpl w:val="7A6C0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5A058E"/>
    <w:multiLevelType w:val="hybridMultilevel"/>
    <w:tmpl w:val="4986FCD0"/>
    <w:lvl w:ilvl="0" w:tplc="9FB6B6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624234"/>
    <w:multiLevelType w:val="hybridMultilevel"/>
    <w:tmpl w:val="14B25AAE"/>
    <w:lvl w:ilvl="0" w:tplc="3CBC4D4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>
    <w:nsid w:val="79835BF6"/>
    <w:multiLevelType w:val="hybridMultilevel"/>
    <w:tmpl w:val="03624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7"/>
  </w:num>
  <w:num w:numId="5">
    <w:abstractNumId w:val="30"/>
  </w:num>
  <w:num w:numId="6">
    <w:abstractNumId w:val="24"/>
  </w:num>
  <w:num w:numId="7">
    <w:abstractNumId w:val="2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9"/>
  </w:num>
  <w:num w:numId="11">
    <w:abstractNumId w:val="15"/>
  </w:num>
  <w:num w:numId="12">
    <w:abstractNumId w:val="16"/>
  </w:num>
  <w:num w:numId="13">
    <w:abstractNumId w:val="25"/>
  </w:num>
  <w:num w:numId="14">
    <w:abstractNumId w:val="12"/>
  </w:num>
  <w:num w:numId="15">
    <w:abstractNumId w:val="6"/>
  </w:num>
  <w:num w:numId="16">
    <w:abstractNumId w:val="5"/>
  </w:num>
  <w:num w:numId="17">
    <w:abstractNumId w:val="11"/>
  </w:num>
  <w:num w:numId="18">
    <w:abstractNumId w:val="26"/>
  </w:num>
  <w:num w:numId="19">
    <w:abstractNumId w:val="20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3"/>
  </w:num>
  <w:num w:numId="24">
    <w:abstractNumId w:val="7"/>
  </w:num>
  <w:num w:numId="25">
    <w:abstractNumId w:val="4"/>
  </w:num>
  <w:num w:numId="26">
    <w:abstractNumId w:val="22"/>
  </w:num>
  <w:num w:numId="27">
    <w:abstractNumId w:val="0"/>
  </w:num>
  <w:num w:numId="28">
    <w:abstractNumId w:val="28"/>
  </w:num>
  <w:num w:numId="29">
    <w:abstractNumId w:val="18"/>
  </w:num>
  <w:num w:numId="30">
    <w:abstractNumId w:val="1"/>
  </w:num>
  <w:num w:numId="31">
    <w:abstractNumId w:val="2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D216A5"/>
    <w:rsid w:val="00026CC2"/>
    <w:rsid w:val="00043FA5"/>
    <w:rsid w:val="00090D54"/>
    <w:rsid w:val="00091EA3"/>
    <w:rsid w:val="000A1ABA"/>
    <w:rsid w:val="000D0AB1"/>
    <w:rsid w:val="000D4E49"/>
    <w:rsid w:val="000E3CEA"/>
    <w:rsid w:val="000E6B01"/>
    <w:rsid w:val="000F6B42"/>
    <w:rsid w:val="0011624A"/>
    <w:rsid w:val="00126AE6"/>
    <w:rsid w:val="001706B0"/>
    <w:rsid w:val="00181966"/>
    <w:rsid w:val="00190F11"/>
    <w:rsid w:val="001B51A4"/>
    <w:rsid w:val="001C426D"/>
    <w:rsid w:val="001E05E3"/>
    <w:rsid w:val="001F25DB"/>
    <w:rsid w:val="0022538F"/>
    <w:rsid w:val="0022634D"/>
    <w:rsid w:val="0023668E"/>
    <w:rsid w:val="00271420"/>
    <w:rsid w:val="0027207F"/>
    <w:rsid w:val="002923AE"/>
    <w:rsid w:val="002933B7"/>
    <w:rsid w:val="002942C0"/>
    <w:rsid w:val="002A30B9"/>
    <w:rsid w:val="002A5BA5"/>
    <w:rsid w:val="002B29E7"/>
    <w:rsid w:val="002C5FAB"/>
    <w:rsid w:val="002D2B39"/>
    <w:rsid w:val="002D4C75"/>
    <w:rsid w:val="002E0045"/>
    <w:rsid w:val="002E46D5"/>
    <w:rsid w:val="00302B4A"/>
    <w:rsid w:val="00310E66"/>
    <w:rsid w:val="00323441"/>
    <w:rsid w:val="00325231"/>
    <w:rsid w:val="003304F3"/>
    <w:rsid w:val="003F7145"/>
    <w:rsid w:val="00405D67"/>
    <w:rsid w:val="00431254"/>
    <w:rsid w:val="004323C8"/>
    <w:rsid w:val="00433F4E"/>
    <w:rsid w:val="00455B6E"/>
    <w:rsid w:val="004602D8"/>
    <w:rsid w:val="00463F3C"/>
    <w:rsid w:val="004B05B1"/>
    <w:rsid w:val="004C5E54"/>
    <w:rsid w:val="004F11F1"/>
    <w:rsid w:val="004F136E"/>
    <w:rsid w:val="00512E20"/>
    <w:rsid w:val="005573A5"/>
    <w:rsid w:val="00576B7D"/>
    <w:rsid w:val="005A1D22"/>
    <w:rsid w:val="005A5585"/>
    <w:rsid w:val="005C0556"/>
    <w:rsid w:val="005D3E53"/>
    <w:rsid w:val="005E5D82"/>
    <w:rsid w:val="005F6DC9"/>
    <w:rsid w:val="00600C0D"/>
    <w:rsid w:val="00603129"/>
    <w:rsid w:val="00615013"/>
    <w:rsid w:val="006614C1"/>
    <w:rsid w:val="00674FB9"/>
    <w:rsid w:val="0069066D"/>
    <w:rsid w:val="006C3E53"/>
    <w:rsid w:val="006D65EF"/>
    <w:rsid w:val="006D6D66"/>
    <w:rsid w:val="00701D9B"/>
    <w:rsid w:val="00712DF6"/>
    <w:rsid w:val="0072516C"/>
    <w:rsid w:val="00746D35"/>
    <w:rsid w:val="00763C83"/>
    <w:rsid w:val="0077030A"/>
    <w:rsid w:val="007718B0"/>
    <w:rsid w:val="00776E4C"/>
    <w:rsid w:val="00795225"/>
    <w:rsid w:val="007A2824"/>
    <w:rsid w:val="007B0F8C"/>
    <w:rsid w:val="007C1650"/>
    <w:rsid w:val="007E48BB"/>
    <w:rsid w:val="007F500D"/>
    <w:rsid w:val="00817DCA"/>
    <w:rsid w:val="00831A12"/>
    <w:rsid w:val="008438F9"/>
    <w:rsid w:val="00867937"/>
    <w:rsid w:val="00882B52"/>
    <w:rsid w:val="008A1E3D"/>
    <w:rsid w:val="00901FA7"/>
    <w:rsid w:val="009147E7"/>
    <w:rsid w:val="00945871"/>
    <w:rsid w:val="009524D9"/>
    <w:rsid w:val="009555CB"/>
    <w:rsid w:val="00966333"/>
    <w:rsid w:val="009722B2"/>
    <w:rsid w:val="009A39F2"/>
    <w:rsid w:val="009B6ACE"/>
    <w:rsid w:val="00A1019D"/>
    <w:rsid w:val="00A13BD2"/>
    <w:rsid w:val="00A478D5"/>
    <w:rsid w:val="00A51033"/>
    <w:rsid w:val="00A53B7D"/>
    <w:rsid w:val="00A63428"/>
    <w:rsid w:val="00A66E64"/>
    <w:rsid w:val="00A92032"/>
    <w:rsid w:val="00A9243B"/>
    <w:rsid w:val="00AB68BE"/>
    <w:rsid w:val="00AC08E2"/>
    <w:rsid w:val="00AE672B"/>
    <w:rsid w:val="00B26F1A"/>
    <w:rsid w:val="00B51237"/>
    <w:rsid w:val="00B527BF"/>
    <w:rsid w:val="00B56243"/>
    <w:rsid w:val="00B93839"/>
    <w:rsid w:val="00BB71F1"/>
    <w:rsid w:val="00BC1361"/>
    <w:rsid w:val="00BC1950"/>
    <w:rsid w:val="00BD4E4C"/>
    <w:rsid w:val="00BD6D8F"/>
    <w:rsid w:val="00BF4289"/>
    <w:rsid w:val="00C34CB0"/>
    <w:rsid w:val="00C36A48"/>
    <w:rsid w:val="00C40083"/>
    <w:rsid w:val="00C42496"/>
    <w:rsid w:val="00C429B7"/>
    <w:rsid w:val="00C44BED"/>
    <w:rsid w:val="00C52A5E"/>
    <w:rsid w:val="00C70138"/>
    <w:rsid w:val="00C73EF7"/>
    <w:rsid w:val="00CA001A"/>
    <w:rsid w:val="00CD0182"/>
    <w:rsid w:val="00CD6320"/>
    <w:rsid w:val="00D07025"/>
    <w:rsid w:val="00D079F1"/>
    <w:rsid w:val="00D216A5"/>
    <w:rsid w:val="00D2236F"/>
    <w:rsid w:val="00D41546"/>
    <w:rsid w:val="00D4487C"/>
    <w:rsid w:val="00D44D9C"/>
    <w:rsid w:val="00D4785B"/>
    <w:rsid w:val="00D5334B"/>
    <w:rsid w:val="00D53DD1"/>
    <w:rsid w:val="00D90D84"/>
    <w:rsid w:val="00D945D6"/>
    <w:rsid w:val="00D95A70"/>
    <w:rsid w:val="00DB0337"/>
    <w:rsid w:val="00DD4452"/>
    <w:rsid w:val="00E12D6B"/>
    <w:rsid w:val="00E22A18"/>
    <w:rsid w:val="00E270B7"/>
    <w:rsid w:val="00E54A0E"/>
    <w:rsid w:val="00E60BAA"/>
    <w:rsid w:val="00E62281"/>
    <w:rsid w:val="00E7447A"/>
    <w:rsid w:val="00E74847"/>
    <w:rsid w:val="00E76004"/>
    <w:rsid w:val="00E827C3"/>
    <w:rsid w:val="00E87725"/>
    <w:rsid w:val="00EC2E7C"/>
    <w:rsid w:val="00ED6BA6"/>
    <w:rsid w:val="00EE4409"/>
    <w:rsid w:val="00F06184"/>
    <w:rsid w:val="00F322EA"/>
    <w:rsid w:val="00F429CB"/>
    <w:rsid w:val="00F530B0"/>
    <w:rsid w:val="00F65698"/>
    <w:rsid w:val="00F77B38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A5"/>
  </w:style>
  <w:style w:type="paragraph" w:styleId="1">
    <w:name w:val="heading 1"/>
    <w:basedOn w:val="a"/>
    <w:next w:val="a"/>
    <w:link w:val="10"/>
    <w:uiPriority w:val="9"/>
    <w:qFormat/>
    <w:rsid w:val="00701D9B"/>
    <w:pPr>
      <w:keepNext/>
      <w:numPr>
        <w:numId w:val="27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701D9B"/>
    <w:pPr>
      <w:keepNext/>
      <w:numPr>
        <w:ilvl w:val="2"/>
        <w:numId w:val="27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8">
    <w:name w:val="heading 8"/>
    <w:basedOn w:val="a"/>
    <w:next w:val="a"/>
    <w:link w:val="80"/>
    <w:qFormat/>
    <w:rsid w:val="00701D9B"/>
    <w:pPr>
      <w:numPr>
        <w:ilvl w:val="7"/>
        <w:numId w:val="27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D9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01D9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rsid w:val="00701D9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Normal (Web)"/>
    <w:basedOn w:val="a"/>
    <w:uiPriority w:val="99"/>
    <w:unhideWhenUsed/>
    <w:rsid w:val="00D21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E12D6B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D079F1"/>
  </w:style>
  <w:style w:type="character" w:customStyle="1" w:styleId="FontStyle21">
    <w:name w:val="Font Style21"/>
    <w:basedOn w:val="a0"/>
    <w:uiPriority w:val="99"/>
    <w:rsid w:val="00E12D6B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qFormat/>
    <w:rsid w:val="00E12D6B"/>
    <w:pPr>
      <w:ind w:left="720"/>
      <w:contextualSpacing/>
    </w:pPr>
    <w:rPr>
      <w:rFonts w:eastAsiaTheme="minorEastAsia"/>
      <w:lang w:eastAsia="ru-RU"/>
    </w:rPr>
  </w:style>
  <w:style w:type="character" w:customStyle="1" w:styleId="FontStyle22">
    <w:name w:val="Font Style22"/>
    <w:basedOn w:val="a0"/>
    <w:uiPriority w:val="99"/>
    <w:rsid w:val="00E12D6B"/>
    <w:rPr>
      <w:rFonts w:ascii="Arial" w:hAnsi="Arial" w:cs="Arial"/>
      <w:b/>
      <w:bCs/>
      <w:sz w:val="18"/>
      <w:szCs w:val="18"/>
    </w:rPr>
  </w:style>
  <w:style w:type="paragraph" w:customStyle="1" w:styleId="Style7">
    <w:name w:val="Style7"/>
    <w:basedOn w:val="a"/>
    <w:uiPriority w:val="99"/>
    <w:rsid w:val="00E12D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7">
    <w:name w:val="Table Grid"/>
    <w:basedOn w:val="a1"/>
    <w:uiPriority w:val="59"/>
    <w:rsid w:val="00E12D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D079F1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D079F1"/>
    <w:rPr>
      <w:rFonts w:ascii="Times New Roman" w:hAnsi="Times New Roman" w:cs="Times New Roman" w:hint="default"/>
      <w:sz w:val="18"/>
      <w:szCs w:val="18"/>
    </w:rPr>
  </w:style>
  <w:style w:type="paragraph" w:customStyle="1" w:styleId="c3">
    <w:name w:val="c3"/>
    <w:basedOn w:val="a"/>
    <w:rsid w:val="00D079F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12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26AE6"/>
  </w:style>
  <w:style w:type="paragraph" w:customStyle="1" w:styleId="c14">
    <w:name w:val="c14"/>
    <w:basedOn w:val="a"/>
    <w:rsid w:val="0012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26AE6"/>
  </w:style>
  <w:style w:type="paragraph" w:customStyle="1" w:styleId="c5">
    <w:name w:val="c5"/>
    <w:basedOn w:val="a"/>
    <w:rsid w:val="0012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2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2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26AE6"/>
  </w:style>
  <w:style w:type="character" w:customStyle="1" w:styleId="c20">
    <w:name w:val="c20"/>
    <w:basedOn w:val="a0"/>
    <w:rsid w:val="00126AE6"/>
  </w:style>
  <w:style w:type="character" w:styleId="a8">
    <w:name w:val="Hyperlink"/>
    <w:basedOn w:val="a0"/>
    <w:uiPriority w:val="99"/>
    <w:unhideWhenUsed/>
    <w:rsid w:val="00126AE6"/>
    <w:rPr>
      <w:color w:val="0000FF"/>
      <w:u w:val="single"/>
    </w:rPr>
  </w:style>
  <w:style w:type="character" w:customStyle="1" w:styleId="c22">
    <w:name w:val="c22"/>
    <w:basedOn w:val="a0"/>
    <w:rsid w:val="00126AE6"/>
  </w:style>
  <w:style w:type="paragraph" w:customStyle="1" w:styleId="c8">
    <w:name w:val="c8"/>
    <w:basedOn w:val="a"/>
    <w:rsid w:val="00776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7">
    <w:name w:val="c127"/>
    <w:basedOn w:val="a0"/>
    <w:rsid w:val="00776E4C"/>
  </w:style>
  <w:style w:type="paragraph" w:customStyle="1" w:styleId="a9">
    <w:name w:val="Знак"/>
    <w:basedOn w:val="a"/>
    <w:rsid w:val="00F77B3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a">
    <w:name w:val="Знак"/>
    <w:basedOn w:val="a"/>
    <w:rsid w:val="00F77B3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Body Text"/>
    <w:basedOn w:val="a"/>
    <w:link w:val="ac"/>
    <w:uiPriority w:val="99"/>
    <w:unhideWhenUsed/>
    <w:qFormat/>
    <w:rsid w:val="00F77B3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F77B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d">
    <w:name w:val="Strong"/>
    <w:qFormat/>
    <w:rsid w:val="00F77B38"/>
    <w:rPr>
      <w:b/>
      <w:bCs/>
    </w:rPr>
  </w:style>
  <w:style w:type="character" w:customStyle="1" w:styleId="apple-converted-space">
    <w:name w:val="apple-converted-space"/>
    <w:basedOn w:val="a0"/>
    <w:rsid w:val="00F77B38"/>
  </w:style>
  <w:style w:type="character" w:customStyle="1" w:styleId="highlight">
    <w:name w:val="highlight"/>
    <w:basedOn w:val="a0"/>
    <w:rsid w:val="00F77B38"/>
  </w:style>
  <w:style w:type="paragraph" w:customStyle="1" w:styleId="ae">
    <w:name w:val="Стиль"/>
    <w:rsid w:val="00F77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F77B38"/>
  </w:style>
  <w:style w:type="character" w:styleId="af">
    <w:name w:val="Emphasis"/>
    <w:uiPriority w:val="20"/>
    <w:qFormat/>
    <w:rsid w:val="00F77B38"/>
    <w:rPr>
      <w:i/>
      <w:iCs/>
    </w:rPr>
  </w:style>
  <w:style w:type="paragraph" w:styleId="af0">
    <w:name w:val="header"/>
    <w:basedOn w:val="a"/>
    <w:link w:val="af1"/>
    <w:uiPriority w:val="99"/>
    <w:rsid w:val="00F77B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0"/>
    <w:link w:val="af0"/>
    <w:uiPriority w:val="99"/>
    <w:rsid w:val="00F77B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footer"/>
    <w:basedOn w:val="a"/>
    <w:link w:val="af3"/>
    <w:uiPriority w:val="99"/>
    <w:rsid w:val="00F77B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F77B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Subtitle"/>
    <w:basedOn w:val="a"/>
    <w:next w:val="ab"/>
    <w:link w:val="11"/>
    <w:qFormat/>
    <w:rsid w:val="00F77B3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Подзаголовок Знак1"/>
    <w:basedOn w:val="a0"/>
    <w:link w:val="af4"/>
    <w:rsid w:val="00F77B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Подзаголовок Знак"/>
    <w:basedOn w:val="a0"/>
    <w:rsid w:val="00F77B3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Абзац списка1"/>
    <w:basedOn w:val="a"/>
    <w:rsid w:val="00701D9B"/>
    <w:pPr>
      <w:ind w:left="720"/>
    </w:pPr>
    <w:rPr>
      <w:rFonts w:ascii="Calibri" w:eastAsia="Times New Roman" w:hAnsi="Calibri" w:cs="Calibri"/>
    </w:rPr>
  </w:style>
  <w:style w:type="paragraph" w:customStyle="1" w:styleId="ConsNonformat">
    <w:name w:val="ConsNonformat"/>
    <w:uiPriority w:val="99"/>
    <w:rsid w:val="00701D9B"/>
    <w:pPr>
      <w:widowControl w:val="0"/>
      <w:autoSpaceDE w:val="0"/>
      <w:autoSpaceDN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01D9B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styleId="af6">
    <w:name w:val="footnote text"/>
    <w:basedOn w:val="a"/>
    <w:link w:val="af7"/>
    <w:uiPriority w:val="99"/>
    <w:rsid w:val="00701D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701D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rsid w:val="00701D9B"/>
    <w:rPr>
      <w:rFonts w:cs="Times New Roman"/>
      <w:vertAlign w:val="superscript"/>
    </w:rPr>
  </w:style>
  <w:style w:type="paragraph" w:styleId="af9">
    <w:name w:val="Intense Quote"/>
    <w:basedOn w:val="a"/>
    <w:next w:val="a"/>
    <w:link w:val="afa"/>
    <w:uiPriority w:val="30"/>
    <w:qFormat/>
    <w:rsid w:val="00701D9B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701D9B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paragraph" w:styleId="afb">
    <w:name w:val="Balloon Text"/>
    <w:basedOn w:val="a"/>
    <w:link w:val="afc"/>
    <w:uiPriority w:val="99"/>
    <w:unhideWhenUsed/>
    <w:rsid w:val="00701D9B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0"/>
    <w:link w:val="afb"/>
    <w:uiPriority w:val="99"/>
    <w:rsid w:val="00701D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ropdown-user-name">
    <w:name w:val="dropdown-user-name"/>
    <w:basedOn w:val="a0"/>
    <w:rsid w:val="00701D9B"/>
    <w:rPr>
      <w:rFonts w:cs="Times New Roman"/>
    </w:rPr>
  </w:style>
  <w:style w:type="character" w:customStyle="1" w:styleId="dropdown-user-namefirst-letter">
    <w:name w:val="dropdown-user-name__first-letter"/>
    <w:basedOn w:val="a0"/>
    <w:rsid w:val="00701D9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infourok.ru/go.html?href%3Dhttp%253A%252F%252Fwww.viki.rdf.ru%252F&amp;sa=D&amp;ust=1487355094545000&amp;usg=AFQjCNEcqRpe-CiZcdKwXtfX8uI4O64K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infourok.ru/go.html?href%3Dhttp%253A%252F%252Fwww.zanimatika.ru%252F&amp;sa=D&amp;ust=1487355094543000&amp;usg=AFQjCNG5hke9_ipLb6_0jwZzS1bjoH8yu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7495</Words>
  <Characters>42722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</cp:lastModifiedBy>
  <cp:revision>3</cp:revision>
  <cp:lastPrinted>2024-09-17T15:06:00Z</cp:lastPrinted>
  <dcterms:created xsi:type="dcterms:W3CDTF">2024-09-17T15:07:00Z</dcterms:created>
  <dcterms:modified xsi:type="dcterms:W3CDTF">2024-09-17T15:07:00Z</dcterms:modified>
</cp:coreProperties>
</file>