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101" w:rsidRPr="009C6666" w:rsidRDefault="00F83101" w:rsidP="00F83101">
      <w:pPr>
        <w:pStyle w:val="a3"/>
        <w:jc w:val="center"/>
        <w:rPr>
          <w:sz w:val="26"/>
        </w:rPr>
      </w:pPr>
      <w:r w:rsidRPr="009C6666">
        <w:rPr>
          <w:sz w:val="26"/>
        </w:rPr>
        <w:t>Муниципальное бюджетное общеобразовательное учреждение</w:t>
      </w:r>
    </w:p>
    <w:p w:rsidR="00F83101" w:rsidRDefault="00F83101" w:rsidP="00F83101">
      <w:pPr>
        <w:pStyle w:val="a3"/>
        <w:jc w:val="center"/>
        <w:rPr>
          <w:sz w:val="26"/>
        </w:rPr>
      </w:pPr>
      <w:r w:rsidRPr="009C6666">
        <w:rPr>
          <w:sz w:val="26"/>
        </w:rPr>
        <w:t xml:space="preserve">«Могильно – </w:t>
      </w:r>
      <w:proofErr w:type="spellStart"/>
      <w:r w:rsidRPr="009C6666">
        <w:rPr>
          <w:sz w:val="26"/>
        </w:rPr>
        <w:t>Посельская</w:t>
      </w:r>
      <w:proofErr w:type="spellEnd"/>
      <w:r w:rsidRPr="009C6666">
        <w:rPr>
          <w:sz w:val="26"/>
        </w:rPr>
        <w:t xml:space="preserve"> средняя общеобразовательная школа»</w:t>
      </w:r>
    </w:p>
    <w:p w:rsidR="00F83101" w:rsidRDefault="00F83101" w:rsidP="00F83101">
      <w:pPr>
        <w:pStyle w:val="a3"/>
        <w:rPr>
          <w:sz w:val="26"/>
        </w:rPr>
      </w:pPr>
    </w:p>
    <w:p w:rsidR="00F83101" w:rsidRDefault="00F83101" w:rsidP="00F83101">
      <w:pPr>
        <w:pStyle w:val="a3"/>
        <w:rPr>
          <w:sz w:val="26"/>
        </w:rPr>
      </w:pPr>
    </w:p>
    <w:tbl>
      <w:tblPr>
        <w:tblStyle w:val="a5"/>
        <w:tblW w:w="9998" w:type="dxa"/>
        <w:jc w:val="center"/>
        <w:tblLook w:val="04A0" w:firstRow="1" w:lastRow="0" w:firstColumn="1" w:lastColumn="0" w:noHBand="0" w:noVBand="1"/>
      </w:tblPr>
      <w:tblGrid>
        <w:gridCol w:w="3034"/>
        <w:gridCol w:w="2908"/>
        <w:gridCol w:w="4056"/>
      </w:tblGrid>
      <w:tr w:rsidR="00F83101" w:rsidTr="009A167D">
        <w:trPr>
          <w:jc w:val="center"/>
        </w:trPr>
        <w:tc>
          <w:tcPr>
            <w:tcW w:w="3072" w:type="dxa"/>
          </w:tcPr>
          <w:p w:rsidR="00F83101" w:rsidRDefault="00F83101" w:rsidP="009A167D">
            <w:pPr>
              <w:pStyle w:val="a3"/>
              <w:pBdr>
                <w:bottom w:val="single" w:sz="12" w:space="1" w:color="auto"/>
              </w:pBdr>
              <w:rPr>
                <w:sz w:val="26"/>
              </w:rPr>
            </w:pPr>
            <w:r>
              <w:rPr>
                <w:sz w:val="26"/>
              </w:rPr>
              <w:t xml:space="preserve">Рассмотрено </w:t>
            </w:r>
          </w:p>
          <w:p w:rsidR="00F83101" w:rsidRDefault="00F83101" w:rsidP="009A167D">
            <w:pPr>
              <w:pStyle w:val="a3"/>
              <w:pBdr>
                <w:bottom w:val="single" w:sz="12" w:space="1" w:color="auto"/>
              </w:pBdr>
              <w:rPr>
                <w:sz w:val="26"/>
              </w:rPr>
            </w:pPr>
            <w:r>
              <w:rPr>
                <w:sz w:val="26"/>
              </w:rPr>
              <w:t>ШМО</w:t>
            </w:r>
          </w:p>
          <w:p w:rsidR="00F83101" w:rsidRDefault="00F83101" w:rsidP="009A167D">
            <w:pPr>
              <w:pStyle w:val="a3"/>
              <w:pBdr>
                <w:bottom w:val="single" w:sz="12" w:space="1" w:color="auto"/>
              </w:pBdr>
              <w:rPr>
                <w:sz w:val="26"/>
              </w:rPr>
            </w:pPr>
          </w:p>
          <w:p w:rsidR="00F83101" w:rsidRDefault="00F83101" w:rsidP="009A167D">
            <w:pPr>
              <w:pStyle w:val="a3"/>
              <w:jc w:val="center"/>
              <w:rPr>
                <w:sz w:val="26"/>
                <w:vertAlign w:val="subscript"/>
              </w:rPr>
            </w:pPr>
            <w:r>
              <w:rPr>
                <w:sz w:val="26"/>
                <w:vertAlign w:val="subscript"/>
              </w:rPr>
              <w:t>ФИО</w:t>
            </w:r>
          </w:p>
          <w:p w:rsidR="00F83101" w:rsidRDefault="00F83101" w:rsidP="009A167D"/>
          <w:p w:rsidR="00F83101" w:rsidRDefault="00F83101" w:rsidP="009A167D">
            <w:r>
              <w:t>Протокол № 1</w:t>
            </w:r>
          </w:p>
          <w:p w:rsidR="00F83101" w:rsidRPr="00827416" w:rsidRDefault="00F83101" w:rsidP="009A167D">
            <w:r>
              <w:t>29.08.2024г</w:t>
            </w:r>
          </w:p>
        </w:tc>
        <w:tc>
          <w:tcPr>
            <w:tcW w:w="2942" w:type="dxa"/>
          </w:tcPr>
          <w:p w:rsidR="00F83101" w:rsidRDefault="00F83101" w:rsidP="009A167D">
            <w:pPr>
              <w:pStyle w:val="a3"/>
              <w:rPr>
                <w:sz w:val="26"/>
              </w:rPr>
            </w:pPr>
            <w:r>
              <w:rPr>
                <w:sz w:val="26"/>
              </w:rPr>
              <w:t>Согласовано</w:t>
            </w:r>
          </w:p>
          <w:p w:rsidR="00F83101" w:rsidRDefault="00F83101" w:rsidP="009A167D">
            <w:pPr>
              <w:pStyle w:val="a3"/>
              <w:pBdr>
                <w:bottom w:val="single" w:sz="12" w:space="1" w:color="auto"/>
              </w:pBdr>
              <w:rPr>
                <w:sz w:val="26"/>
              </w:rPr>
            </w:pPr>
            <w:r>
              <w:rPr>
                <w:sz w:val="26"/>
              </w:rPr>
              <w:t xml:space="preserve">Зам. </w:t>
            </w:r>
            <w:proofErr w:type="spellStart"/>
            <w:r>
              <w:rPr>
                <w:sz w:val="26"/>
              </w:rPr>
              <w:t>дир</w:t>
            </w:r>
            <w:proofErr w:type="spellEnd"/>
            <w:r>
              <w:rPr>
                <w:sz w:val="26"/>
              </w:rPr>
              <w:t>. УВР</w:t>
            </w:r>
          </w:p>
          <w:p w:rsidR="00F83101" w:rsidRDefault="00F83101" w:rsidP="009A167D">
            <w:pPr>
              <w:pStyle w:val="a3"/>
              <w:pBdr>
                <w:bottom w:val="single" w:sz="12" w:space="1" w:color="auto"/>
              </w:pBdr>
              <w:rPr>
                <w:sz w:val="26"/>
              </w:rPr>
            </w:pPr>
          </w:p>
          <w:p w:rsidR="00F83101" w:rsidRDefault="00F83101" w:rsidP="009A167D">
            <w:pPr>
              <w:pStyle w:val="a3"/>
              <w:jc w:val="center"/>
              <w:rPr>
                <w:sz w:val="26"/>
                <w:vertAlign w:val="subscript"/>
              </w:rPr>
            </w:pPr>
            <w:r>
              <w:rPr>
                <w:sz w:val="26"/>
                <w:vertAlign w:val="subscript"/>
              </w:rPr>
              <w:t>ФИО</w:t>
            </w:r>
          </w:p>
          <w:p w:rsidR="00F83101" w:rsidRPr="00827416" w:rsidRDefault="00F83101" w:rsidP="009A167D"/>
          <w:p w:rsidR="00F83101" w:rsidRDefault="00F83101" w:rsidP="009A167D"/>
          <w:p w:rsidR="00F83101" w:rsidRPr="00827416" w:rsidRDefault="00F83101" w:rsidP="009A167D">
            <w:r>
              <w:t>29.08.2024г</w:t>
            </w:r>
          </w:p>
        </w:tc>
        <w:tc>
          <w:tcPr>
            <w:tcW w:w="3984" w:type="dxa"/>
          </w:tcPr>
          <w:p w:rsidR="00F83101" w:rsidRDefault="00F83101" w:rsidP="009A167D">
            <w:pPr>
              <w:pStyle w:val="a3"/>
              <w:jc w:val="right"/>
              <w:rPr>
                <w:sz w:val="26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304AFA" wp14:editId="18B9257A">
                  <wp:extent cx="2438400" cy="1195580"/>
                  <wp:effectExtent l="0" t="0" r="0" b="508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6173" cy="12239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83101" w:rsidRDefault="00F83101" w:rsidP="009A167D">
            <w:pPr>
              <w:pStyle w:val="a3"/>
              <w:rPr>
                <w:sz w:val="26"/>
              </w:rPr>
            </w:pPr>
            <w:r>
              <w:rPr>
                <w:sz w:val="26"/>
              </w:rPr>
              <w:t>Приказ № 1 29.08.2024г</w:t>
            </w:r>
          </w:p>
        </w:tc>
      </w:tr>
    </w:tbl>
    <w:p w:rsidR="00F83101" w:rsidRPr="009C6666" w:rsidRDefault="00F83101" w:rsidP="00F83101">
      <w:pPr>
        <w:pStyle w:val="a3"/>
        <w:rPr>
          <w:sz w:val="26"/>
        </w:rPr>
      </w:pPr>
    </w:p>
    <w:p w:rsidR="00F83101" w:rsidRDefault="00F83101" w:rsidP="00F83101">
      <w:pPr>
        <w:pStyle w:val="a3"/>
        <w:rPr>
          <w:b/>
          <w:i/>
          <w:sz w:val="26"/>
        </w:rPr>
      </w:pPr>
    </w:p>
    <w:p w:rsidR="00F83101" w:rsidRDefault="00F83101" w:rsidP="00F83101">
      <w:pPr>
        <w:pStyle w:val="a3"/>
        <w:spacing w:before="1"/>
        <w:rPr>
          <w:b/>
          <w:i/>
          <w:sz w:val="25"/>
        </w:rPr>
      </w:pPr>
    </w:p>
    <w:p w:rsidR="00F83101" w:rsidRPr="009C6666" w:rsidRDefault="00F83101" w:rsidP="00F83101">
      <w:pPr>
        <w:spacing w:line="415" w:lineRule="auto"/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spacing w:before="328"/>
        <w:rPr>
          <w:b/>
          <w:sz w:val="32"/>
        </w:rPr>
      </w:pPr>
    </w:p>
    <w:p w:rsidR="0067287E" w:rsidRDefault="00146368">
      <w:pPr>
        <w:spacing w:line="360" w:lineRule="auto"/>
        <w:ind w:left="1729" w:right="1285"/>
        <w:jc w:val="center"/>
        <w:rPr>
          <w:b/>
          <w:sz w:val="32"/>
        </w:rPr>
      </w:pPr>
      <w:r>
        <w:rPr>
          <w:b/>
          <w:sz w:val="32"/>
        </w:rPr>
        <w:t>АДАПТИРОВАННАЯ</w:t>
      </w:r>
      <w:r>
        <w:rPr>
          <w:b/>
          <w:spacing w:val="40"/>
          <w:sz w:val="32"/>
        </w:rPr>
        <w:t xml:space="preserve"> </w:t>
      </w:r>
      <w:r>
        <w:rPr>
          <w:b/>
          <w:sz w:val="32"/>
        </w:rPr>
        <w:t>РАБОЧАЯ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 xml:space="preserve">ПРОГРАММА ПО </w:t>
      </w:r>
      <w:r w:rsidR="00F83101">
        <w:rPr>
          <w:b/>
          <w:sz w:val="32"/>
        </w:rPr>
        <w:t xml:space="preserve">УЧЕБНОМУ </w:t>
      </w:r>
      <w:proofErr w:type="gramStart"/>
      <w:r w:rsidR="00F83101">
        <w:rPr>
          <w:b/>
          <w:sz w:val="32"/>
        </w:rPr>
        <w:t xml:space="preserve">ПРЕДМЕТУ </w:t>
      </w:r>
      <w:r>
        <w:rPr>
          <w:b/>
          <w:sz w:val="32"/>
        </w:rPr>
        <w:t xml:space="preserve"> «</w:t>
      </w:r>
      <w:proofErr w:type="gramEnd"/>
      <w:r>
        <w:rPr>
          <w:b/>
          <w:sz w:val="32"/>
        </w:rPr>
        <w:t>ОБЗР»</w:t>
      </w:r>
    </w:p>
    <w:p w:rsidR="0067287E" w:rsidRDefault="00146368">
      <w:pPr>
        <w:ind w:left="441"/>
        <w:jc w:val="center"/>
        <w:rPr>
          <w:b/>
          <w:spacing w:val="-2"/>
          <w:sz w:val="32"/>
        </w:rPr>
      </w:pPr>
      <w:r>
        <w:rPr>
          <w:b/>
          <w:sz w:val="32"/>
        </w:rPr>
        <w:t>8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9</w:t>
      </w:r>
      <w:r>
        <w:rPr>
          <w:b/>
          <w:spacing w:val="-1"/>
          <w:sz w:val="32"/>
        </w:rPr>
        <w:t xml:space="preserve"> </w:t>
      </w:r>
      <w:r>
        <w:rPr>
          <w:b/>
          <w:spacing w:val="-2"/>
          <w:sz w:val="32"/>
        </w:rPr>
        <w:t>класс</w:t>
      </w:r>
    </w:p>
    <w:p w:rsidR="00F83101" w:rsidRPr="009C6666" w:rsidRDefault="00F83101" w:rsidP="00F83101">
      <w:pPr>
        <w:spacing w:line="415" w:lineRule="auto"/>
        <w:jc w:val="center"/>
        <w:rPr>
          <w:sz w:val="28"/>
          <w:szCs w:val="28"/>
        </w:rPr>
      </w:pPr>
      <w:r w:rsidRPr="009C6666">
        <w:rPr>
          <w:sz w:val="28"/>
          <w:szCs w:val="28"/>
        </w:rPr>
        <w:t>(д</w:t>
      </w:r>
      <w:r>
        <w:rPr>
          <w:sz w:val="28"/>
          <w:szCs w:val="28"/>
        </w:rPr>
        <w:t>ля детей с интеллектуальными нарушениями</w:t>
      </w:r>
      <w:r w:rsidRPr="009C6666">
        <w:rPr>
          <w:sz w:val="28"/>
          <w:szCs w:val="28"/>
        </w:rPr>
        <w:t>)</w:t>
      </w:r>
    </w:p>
    <w:p w:rsidR="00F83101" w:rsidRDefault="00F83101">
      <w:pPr>
        <w:ind w:left="441"/>
        <w:jc w:val="center"/>
        <w:rPr>
          <w:b/>
          <w:sz w:val="32"/>
        </w:rPr>
      </w:pPr>
      <w:bookmarkStart w:id="0" w:name="_GoBack"/>
      <w:bookmarkEnd w:id="0"/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Pr="00F83101" w:rsidRDefault="00F83101" w:rsidP="00F83101">
      <w:pPr>
        <w:pStyle w:val="a6"/>
        <w:jc w:val="right"/>
        <w:rPr>
          <w:spacing w:val="-4"/>
        </w:rPr>
      </w:pPr>
      <w:r w:rsidRPr="00F83101">
        <w:t>У</w:t>
      </w:r>
      <w:r w:rsidR="00146368" w:rsidRPr="00F83101">
        <w:t>читель</w:t>
      </w:r>
      <w:r w:rsidR="00146368" w:rsidRPr="00F83101">
        <w:rPr>
          <w:spacing w:val="-17"/>
        </w:rPr>
        <w:t xml:space="preserve"> </w:t>
      </w:r>
      <w:r w:rsidR="00146368" w:rsidRPr="00F83101">
        <w:rPr>
          <w:spacing w:val="-4"/>
        </w:rPr>
        <w:t>ОБЗР</w:t>
      </w:r>
      <w:r w:rsidRPr="00F83101">
        <w:rPr>
          <w:spacing w:val="-4"/>
        </w:rPr>
        <w:t>:</w:t>
      </w:r>
    </w:p>
    <w:p w:rsidR="00F83101" w:rsidRPr="00F83101" w:rsidRDefault="00F83101" w:rsidP="00F83101">
      <w:pPr>
        <w:pStyle w:val="a6"/>
        <w:jc w:val="right"/>
      </w:pPr>
      <w:proofErr w:type="spellStart"/>
      <w:r w:rsidRPr="00F83101">
        <w:rPr>
          <w:spacing w:val="-4"/>
        </w:rPr>
        <w:t>Гутько</w:t>
      </w:r>
      <w:proofErr w:type="spellEnd"/>
      <w:r w:rsidRPr="00F83101">
        <w:rPr>
          <w:spacing w:val="-4"/>
        </w:rPr>
        <w:t xml:space="preserve"> Ю.А.</w:t>
      </w: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rPr>
          <w:b/>
          <w:sz w:val="32"/>
        </w:rPr>
      </w:pPr>
    </w:p>
    <w:p w:rsidR="0067287E" w:rsidRDefault="0067287E">
      <w:pPr>
        <w:pStyle w:val="a3"/>
        <w:spacing w:before="1"/>
        <w:rPr>
          <w:b/>
          <w:sz w:val="32"/>
        </w:rPr>
      </w:pPr>
    </w:p>
    <w:p w:rsidR="0067287E" w:rsidRPr="00F83101" w:rsidRDefault="00F83101">
      <w:pPr>
        <w:jc w:val="center"/>
        <w:rPr>
          <w:sz w:val="24"/>
          <w:szCs w:val="24"/>
        </w:rPr>
        <w:sectPr w:rsidR="0067287E" w:rsidRPr="00F83101">
          <w:type w:val="continuous"/>
          <w:pgSz w:w="11920" w:h="16850"/>
          <w:pgMar w:top="1080" w:right="708" w:bottom="280" w:left="566" w:header="720" w:footer="720" w:gutter="0"/>
          <w:cols w:space="720"/>
        </w:sectPr>
      </w:pPr>
      <w:r>
        <w:rPr>
          <w:sz w:val="24"/>
          <w:szCs w:val="24"/>
        </w:rPr>
        <w:t>С. Могильно-Посельское.2024г</w:t>
      </w:r>
    </w:p>
    <w:p w:rsidR="0067287E" w:rsidRDefault="00146368">
      <w:pPr>
        <w:spacing w:before="78"/>
        <w:ind w:left="4587"/>
        <w:jc w:val="both"/>
        <w:rPr>
          <w:b/>
          <w:sz w:val="24"/>
        </w:rPr>
      </w:pPr>
      <w:r>
        <w:rPr>
          <w:b/>
          <w:sz w:val="24"/>
        </w:rPr>
        <w:lastRenderedPageBreak/>
        <w:t>Пояснительная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записка</w:t>
      </w:r>
    </w:p>
    <w:p w:rsidR="0067287E" w:rsidRDefault="00146368">
      <w:pPr>
        <w:pStyle w:val="a3"/>
        <w:spacing w:line="360" w:lineRule="auto"/>
        <w:ind w:left="576" w:right="132" w:firstLine="708"/>
        <w:jc w:val="both"/>
      </w:pPr>
      <w:r>
        <w:t xml:space="preserve">Рабочая программа по ОБЗР разработана на основе Программы специальных (коррекционных) образовательных учреждений VIII вида 8-9 классы под редакцией доктора педагогических наук В. В. Воронковой. – М.: «ВЛАДОС» 2010 г. В соответствии с </w:t>
      </w:r>
      <w:r>
        <w:t>учебным планом на изучение предмета отводится 8 – 9 классе 34 часа.</w:t>
      </w:r>
    </w:p>
    <w:p w:rsidR="0067287E" w:rsidRDefault="00146368">
      <w:pPr>
        <w:pStyle w:val="a3"/>
        <w:spacing w:before="1" w:line="360" w:lineRule="auto"/>
        <w:ind w:left="576" w:right="133" w:firstLine="708"/>
        <w:jc w:val="both"/>
      </w:pPr>
      <w:r>
        <w:rPr>
          <w:b/>
        </w:rPr>
        <w:t xml:space="preserve">Специфика. </w:t>
      </w:r>
      <w:r>
        <w:t>Программой закрепляется понятие «экстремальные чрезвычайные ситуации»,</w:t>
      </w:r>
      <w:r>
        <w:rPr>
          <w:spacing w:val="-15"/>
        </w:rPr>
        <w:t xml:space="preserve"> </w:t>
      </w:r>
      <w:r>
        <w:t>рассматриваются</w:t>
      </w:r>
      <w:r>
        <w:rPr>
          <w:spacing w:val="-15"/>
        </w:rPr>
        <w:t xml:space="preserve"> </w:t>
      </w:r>
      <w:r>
        <w:t>общие</w:t>
      </w:r>
      <w:r>
        <w:rPr>
          <w:spacing w:val="-15"/>
        </w:rPr>
        <w:t xml:space="preserve"> </w:t>
      </w:r>
      <w:r>
        <w:t>подходы</w:t>
      </w:r>
      <w:r>
        <w:rPr>
          <w:spacing w:val="-15"/>
        </w:rPr>
        <w:t xml:space="preserve"> </w:t>
      </w:r>
      <w:r>
        <w:t>характеристик</w:t>
      </w:r>
      <w:r>
        <w:rPr>
          <w:spacing w:val="-15"/>
        </w:rPr>
        <w:t xml:space="preserve"> </w:t>
      </w:r>
      <w:r>
        <w:t>чрезвычайных</w:t>
      </w:r>
      <w:r>
        <w:rPr>
          <w:spacing w:val="-15"/>
        </w:rPr>
        <w:t xml:space="preserve"> </w:t>
      </w:r>
      <w:r>
        <w:t>ситуаций</w:t>
      </w:r>
      <w:r>
        <w:rPr>
          <w:spacing w:val="-15"/>
        </w:rPr>
        <w:t xml:space="preserve"> </w:t>
      </w:r>
      <w:r>
        <w:t>природного и техногенного характера, возможные причины возникновения экстремальных ситуаций, меры по их предупреждению.</w:t>
      </w:r>
    </w:p>
    <w:p w:rsidR="0067287E" w:rsidRDefault="00146368">
      <w:pPr>
        <w:pStyle w:val="a3"/>
        <w:spacing w:line="360" w:lineRule="auto"/>
        <w:ind w:left="576" w:right="128" w:firstLine="708"/>
        <w:jc w:val="both"/>
      </w:pPr>
      <w:r>
        <w:t>Программа предусматривает формирование знаний и умений по сохранению здоровья и защиты жизни в условиях опасных и чрезвычайных ситуаций,</w:t>
      </w:r>
      <w:r>
        <w:t xml:space="preserve"> по оказанию само- и взаимопомощи в случае проявления опасности.</w:t>
      </w:r>
    </w:p>
    <w:p w:rsidR="0067287E" w:rsidRDefault="00146368">
      <w:pPr>
        <w:pStyle w:val="a3"/>
        <w:spacing w:line="360" w:lineRule="auto"/>
        <w:ind w:left="576" w:right="134" w:firstLine="708"/>
        <w:jc w:val="both"/>
      </w:pPr>
      <w:r>
        <w:t>Программой определены темы изучаемого материала, раскрывается их содержание, указано количество часов на изучение каждой конкретной темы.</w:t>
      </w:r>
    </w:p>
    <w:p w:rsidR="0067287E" w:rsidRDefault="00146368">
      <w:pPr>
        <w:pStyle w:val="a3"/>
        <w:tabs>
          <w:tab w:val="left" w:pos="4838"/>
          <w:tab w:val="left" w:pos="9491"/>
        </w:tabs>
        <w:spacing w:line="360" w:lineRule="auto"/>
        <w:ind w:left="576" w:right="129" w:firstLine="708"/>
        <w:jc w:val="both"/>
      </w:pPr>
      <w:r>
        <w:t xml:space="preserve">Программа позволяет сформировать у детей потребность предвидеть возможные </w:t>
      </w:r>
      <w:r>
        <w:rPr>
          <w:spacing w:val="-2"/>
        </w:rPr>
        <w:t>жизненные</w:t>
      </w:r>
      <w:r>
        <w:tab/>
      </w:r>
      <w:r>
        <w:rPr>
          <w:spacing w:val="-2"/>
        </w:rPr>
        <w:t>экстремальные</w:t>
      </w:r>
      <w:r>
        <w:tab/>
      </w:r>
      <w:r>
        <w:rPr>
          <w:spacing w:val="-2"/>
        </w:rPr>
        <w:t xml:space="preserve">ситуации, </w:t>
      </w:r>
      <w:r>
        <w:t>сознательное и ответственное отношение к личной безопасности и безопасности, окружающих, навыки сохранения жизни и здоровья в неблагоприятных, угрож</w:t>
      </w:r>
      <w:r>
        <w:t>ающих жизни условиях, оказание помощи пострадавшим, выработать достаточно твёрдые умения и навыки поведения в той или иной ситуации, обучить детей методам обеспечения личной безопасности.</w:t>
      </w:r>
    </w:p>
    <w:p w:rsidR="0067287E" w:rsidRDefault="00146368">
      <w:pPr>
        <w:pStyle w:val="a3"/>
        <w:spacing w:line="360" w:lineRule="auto"/>
        <w:ind w:left="576" w:right="133" w:firstLine="708"/>
        <w:jc w:val="both"/>
      </w:pPr>
      <w:r>
        <w:rPr>
          <w:b/>
        </w:rPr>
        <w:t xml:space="preserve">Цель </w:t>
      </w:r>
      <w:r>
        <w:t>программы - воспитание и формирование человека, знающего и умею</w:t>
      </w:r>
      <w:r>
        <w:t>щего принимать</w:t>
      </w:r>
      <w:r>
        <w:rPr>
          <w:spacing w:val="-12"/>
        </w:rPr>
        <w:t xml:space="preserve"> </w:t>
      </w:r>
      <w:r>
        <w:t>необходимые</w:t>
      </w:r>
      <w:r>
        <w:rPr>
          <w:spacing w:val="-14"/>
        </w:rPr>
        <w:t xml:space="preserve"> </w:t>
      </w:r>
      <w:r>
        <w:t>меры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предотвращению</w:t>
      </w:r>
      <w:r>
        <w:rPr>
          <w:spacing w:val="-15"/>
        </w:rPr>
        <w:t xml:space="preserve"> </w:t>
      </w:r>
      <w:r>
        <w:t>или</w:t>
      </w:r>
      <w:r>
        <w:rPr>
          <w:spacing w:val="-12"/>
        </w:rPr>
        <w:t xml:space="preserve"> </w:t>
      </w:r>
      <w:r>
        <w:t>устранению</w:t>
      </w:r>
      <w:r>
        <w:rPr>
          <w:spacing w:val="-13"/>
        </w:rPr>
        <w:t xml:space="preserve"> </w:t>
      </w:r>
      <w:r>
        <w:t>чрезвычайной</w:t>
      </w:r>
      <w:r>
        <w:rPr>
          <w:spacing w:val="-12"/>
        </w:rPr>
        <w:t xml:space="preserve"> </w:t>
      </w:r>
      <w:r>
        <w:t>ситуации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не являющегося носителем или источником возникновения экстремальных ситуаций.</w:t>
      </w:r>
    </w:p>
    <w:p w:rsidR="0067287E" w:rsidRDefault="00146368">
      <w:pPr>
        <w:spacing w:line="275" w:lineRule="exact"/>
        <w:ind w:left="1284"/>
        <w:jc w:val="both"/>
        <w:rPr>
          <w:b/>
          <w:sz w:val="24"/>
        </w:rPr>
      </w:pPr>
      <w:r>
        <w:rPr>
          <w:b/>
          <w:sz w:val="24"/>
        </w:rPr>
        <w:t xml:space="preserve">Задачи </w:t>
      </w:r>
      <w:r>
        <w:rPr>
          <w:b/>
          <w:spacing w:val="-2"/>
          <w:sz w:val="24"/>
        </w:rPr>
        <w:t>программы: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55"/>
        </w:tabs>
        <w:spacing w:before="139"/>
        <w:ind w:left="1455" w:hanging="171"/>
        <w:rPr>
          <w:sz w:val="24"/>
        </w:rPr>
      </w:pPr>
      <w:r>
        <w:rPr>
          <w:sz w:val="24"/>
        </w:rPr>
        <w:t>формирование</w:t>
      </w:r>
      <w:r>
        <w:rPr>
          <w:spacing w:val="27"/>
          <w:sz w:val="24"/>
        </w:rPr>
        <w:t xml:space="preserve"> </w:t>
      </w:r>
      <w:r>
        <w:rPr>
          <w:sz w:val="24"/>
        </w:rPr>
        <w:t>у</w:t>
      </w:r>
      <w:r>
        <w:rPr>
          <w:spacing w:val="30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30"/>
          <w:sz w:val="24"/>
        </w:rPr>
        <w:t xml:space="preserve"> </w:t>
      </w:r>
      <w:r>
        <w:rPr>
          <w:sz w:val="24"/>
        </w:rPr>
        <w:t>правильного</w:t>
      </w:r>
      <w:r>
        <w:rPr>
          <w:spacing w:val="3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30"/>
          <w:sz w:val="24"/>
        </w:rPr>
        <w:t xml:space="preserve"> </w:t>
      </w:r>
      <w:r>
        <w:rPr>
          <w:sz w:val="24"/>
        </w:rPr>
        <w:t>роли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места</w:t>
      </w:r>
      <w:r>
        <w:rPr>
          <w:spacing w:val="3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pacing w:val="-2"/>
          <w:sz w:val="24"/>
        </w:rPr>
        <w:t>системе</w:t>
      </w:r>
    </w:p>
    <w:p w:rsidR="0067287E" w:rsidRDefault="00146368">
      <w:pPr>
        <w:pStyle w:val="a3"/>
        <w:spacing w:before="138" w:line="360" w:lineRule="auto"/>
        <w:ind w:left="576"/>
      </w:pPr>
      <w:r>
        <w:t>«Природа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Человек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Общество»,</w:t>
      </w:r>
      <w:r>
        <w:rPr>
          <w:spacing w:val="40"/>
        </w:rPr>
        <w:t xml:space="preserve"> </w:t>
      </w:r>
      <w:r>
        <w:t>понимание</w:t>
      </w:r>
      <w:r>
        <w:rPr>
          <w:spacing w:val="40"/>
        </w:rPr>
        <w:t xml:space="preserve"> </w:t>
      </w:r>
      <w:r>
        <w:t>взаимосвязи</w:t>
      </w:r>
      <w:r>
        <w:rPr>
          <w:spacing w:val="40"/>
        </w:rPr>
        <w:t xml:space="preserve"> </w:t>
      </w:r>
      <w:r>
        <w:t>её</w:t>
      </w:r>
      <w:r>
        <w:rPr>
          <w:spacing w:val="40"/>
        </w:rPr>
        <w:t xml:space="preserve"> </w:t>
      </w:r>
      <w:r>
        <w:t>составляющих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обеспечении безопасности жизнедеятельности;</w:t>
      </w:r>
    </w:p>
    <w:p w:rsidR="0067287E" w:rsidRDefault="00146368">
      <w:pPr>
        <w:pStyle w:val="a3"/>
        <w:tabs>
          <w:tab w:val="left" w:pos="2635"/>
          <w:tab w:val="left" w:pos="2958"/>
          <w:tab w:val="left" w:pos="4158"/>
          <w:tab w:val="left" w:pos="5544"/>
          <w:tab w:val="left" w:pos="7448"/>
          <w:tab w:val="left" w:pos="7851"/>
        </w:tabs>
        <w:spacing w:line="360" w:lineRule="auto"/>
        <w:ind w:left="576" w:right="133" w:firstLine="708"/>
      </w:pPr>
      <w:r>
        <w:rPr>
          <w:spacing w:val="-2"/>
        </w:rPr>
        <w:t>-выработка</w:t>
      </w:r>
      <w:r>
        <w:tab/>
      </w:r>
      <w:r>
        <w:rPr>
          <w:spacing w:val="-10"/>
        </w:rPr>
        <w:t>у</w:t>
      </w:r>
      <w:r>
        <w:tab/>
      </w:r>
      <w:r>
        <w:rPr>
          <w:spacing w:val="-2"/>
        </w:rPr>
        <w:t>учащихся</w:t>
      </w:r>
      <w:r>
        <w:tab/>
      </w:r>
      <w:r>
        <w:rPr>
          <w:spacing w:val="-2"/>
        </w:rPr>
        <w:t>осознанной</w:t>
      </w:r>
      <w:r>
        <w:tab/>
      </w:r>
      <w:r>
        <w:rPr>
          <w:spacing w:val="-2"/>
        </w:rPr>
        <w:t>ответственности</w:t>
      </w:r>
      <w:r>
        <w:tab/>
      </w:r>
      <w:r>
        <w:rPr>
          <w:spacing w:val="-6"/>
        </w:rPr>
        <w:t>за</w:t>
      </w:r>
      <w:r>
        <w:tab/>
        <w:t>негативные</w:t>
      </w:r>
      <w:r>
        <w:rPr>
          <w:spacing w:val="80"/>
        </w:rPr>
        <w:t xml:space="preserve"> </w:t>
      </w:r>
      <w:r>
        <w:t xml:space="preserve">последствия деятельности человека, повышающие факторы риска и уровни </w:t>
      </w:r>
      <w:r>
        <w:t>опасности;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77"/>
        </w:tabs>
        <w:spacing w:line="360" w:lineRule="auto"/>
        <w:ind w:right="136" w:firstLine="708"/>
        <w:rPr>
          <w:sz w:val="24"/>
        </w:rPr>
      </w:pPr>
      <w:r>
        <w:rPr>
          <w:sz w:val="24"/>
        </w:rPr>
        <w:t>освоение</w:t>
      </w:r>
      <w:r>
        <w:rPr>
          <w:spacing w:val="40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принципов</w:t>
      </w:r>
      <w:r>
        <w:rPr>
          <w:spacing w:val="40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40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40"/>
          <w:sz w:val="24"/>
        </w:rPr>
        <w:t xml:space="preserve"> </w:t>
      </w:r>
      <w:r>
        <w:rPr>
          <w:sz w:val="24"/>
        </w:rPr>
        <w:t>не порождающей источников опасности;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22"/>
        </w:tabs>
        <w:spacing w:line="360" w:lineRule="auto"/>
        <w:ind w:left="1284" w:right="3335" w:firstLine="0"/>
        <w:rPr>
          <w:sz w:val="24"/>
        </w:rPr>
      </w:pPr>
      <w:r>
        <w:rPr>
          <w:sz w:val="24"/>
        </w:rPr>
        <w:t xml:space="preserve">освоение учащимися навыков здорового образа жизни. </w:t>
      </w:r>
      <w:r>
        <w:rPr>
          <w:b/>
          <w:sz w:val="24"/>
        </w:rPr>
        <w:t>Планируемые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предмета </w:t>
      </w:r>
      <w:r>
        <w:rPr>
          <w:sz w:val="24"/>
        </w:rPr>
        <w:t>Учащиеся 8-9 класса узнают: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36"/>
        </w:tabs>
        <w:spacing w:before="1" w:line="360" w:lineRule="auto"/>
        <w:ind w:right="141" w:firstLine="708"/>
        <w:rPr>
          <w:sz w:val="24"/>
        </w:rPr>
      </w:pPr>
      <w:r>
        <w:rPr>
          <w:sz w:val="24"/>
        </w:rPr>
        <w:t>понятие ЧС природного характера, причины возникновения ЧС природного характера, виды опасных природных явлений;</w:t>
      </w:r>
    </w:p>
    <w:p w:rsidR="0067287E" w:rsidRDefault="0067287E">
      <w:pPr>
        <w:pStyle w:val="a4"/>
        <w:spacing w:line="360" w:lineRule="auto"/>
        <w:rPr>
          <w:sz w:val="24"/>
        </w:rPr>
        <w:sectPr w:rsidR="0067287E">
          <w:pgSz w:w="11920" w:h="16850"/>
          <w:pgMar w:top="700" w:right="708" w:bottom="280" w:left="566" w:header="720" w:footer="720" w:gutter="0"/>
          <w:cols w:space="720"/>
        </w:sectPr>
      </w:pPr>
    </w:p>
    <w:p w:rsidR="0067287E" w:rsidRDefault="00146368">
      <w:pPr>
        <w:pStyle w:val="a4"/>
        <w:numPr>
          <w:ilvl w:val="0"/>
          <w:numId w:val="2"/>
        </w:numPr>
        <w:tabs>
          <w:tab w:val="left" w:pos="1484"/>
        </w:tabs>
        <w:spacing w:before="66" w:line="360" w:lineRule="auto"/>
        <w:ind w:right="133" w:firstLine="708"/>
        <w:rPr>
          <w:sz w:val="24"/>
        </w:rPr>
      </w:pPr>
      <w:r>
        <w:rPr>
          <w:sz w:val="24"/>
        </w:rPr>
        <w:lastRenderedPageBreak/>
        <w:t>проблемы,</w:t>
      </w:r>
      <w:r>
        <w:rPr>
          <w:spacing w:val="40"/>
          <w:sz w:val="24"/>
        </w:rPr>
        <w:t xml:space="preserve"> </w:t>
      </w:r>
      <w:r>
        <w:rPr>
          <w:sz w:val="24"/>
        </w:rPr>
        <w:t>возникающие</w:t>
      </w:r>
      <w:r>
        <w:rPr>
          <w:spacing w:val="40"/>
          <w:sz w:val="24"/>
        </w:rPr>
        <w:t xml:space="preserve"> </w:t>
      </w:r>
      <w:r>
        <w:rPr>
          <w:sz w:val="24"/>
        </w:rPr>
        <w:t>при</w:t>
      </w:r>
      <w:r>
        <w:rPr>
          <w:spacing w:val="40"/>
          <w:sz w:val="24"/>
        </w:rPr>
        <w:t xml:space="preserve"> </w:t>
      </w:r>
      <w:r>
        <w:rPr>
          <w:sz w:val="24"/>
        </w:rPr>
        <w:t>вынужденном</w:t>
      </w:r>
      <w:r>
        <w:rPr>
          <w:spacing w:val="40"/>
          <w:sz w:val="24"/>
        </w:rPr>
        <w:t xml:space="preserve"> </w:t>
      </w:r>
      <w:r>
        <w:rPr>
          <w:sz w:val="24"/>
        </w:rPr>
        <w:t>автономном</w:t>
      </w:r>
      <w:r>
        <w:rPr>
          <w:spacing w:val="40"/>
          <w:sz w:val="24"/>
        </w:rPr>
        <w:t xml:space="preserve"> </w:t>
      </w:r>
      <w:r>
        <w:rPr>
          <w:sz w:val="24"/>
        </w:rPr>
        <w:t>существовании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40"/>
          <w:sz w:val="24"/>
        </w:rPr>
        <w:t xml:space="preserve"> </w:t>
      </w:r>
      <w:r>
        <w:rPr>
          <w:sz w:val="24"/>
        </w:rPr>
        <w:t>в природных условиях по сохранению жизни и здоровья;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22"/>
        </w:tabs>
        <w:ind w:left="1422" w:hanging="138"/>
        <w:rPr>
          <w:sz w:val="24"/>
        </w:rPr>
      </w:pPr>
      <w:r>
        <w:rPr>
          <w:sz w:val="24"/>
        </w:rPr>
        <w:t>рекомендации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безопасному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поведению</w:t>
      </w:r>
      <w:r>
        <w:rPr>
          <w:spacing w:val="-3"/>
          <w:sz w:val="24"/>
        </w:rPr>
        <w:t xml:space="preserve"> </w:t>
      </w:r>
      <w:r>
        <w:rPr>
          <w:sz w:val="24"/>
        </w:rPr>
        <w:t>дома,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улице,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школе;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46"/>
        </w:tabs>
        <w:spacing w:before="137" w:line="360" w:lineRule="auto"/>
        <w:ind w:right="136" w:firstLine="708"/>
        <w:rPr>
          <w:sz w:val="24"/>
        </w:rPr>
      </w:pPr>
      <w:r>
        <w:rPr>
          <w:sz w:val="24"/>
        </w:rPr>
        <w:t xml:space="preserve">безопасное поведение в трудовых мастерских, на уроках физкультуры и при занятиях </w:t>
      </w:r>
      <w:r>
        <w:rPr>
          <w:spacing w:val="-2"/>
          <w:sz w:val="24"/>
        </w:rPr>
        <w:t>спортом;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22"/>
        </w:tabs>
        <w:ind w:left="1422" w:hanging="138"/>
        <w:rPr>
          <w:sz w:val="24"/>
        </w:rPr>
      </w:pPr>
      <w:r>
        <w:rPr>
          <w:sz w:val="24"/>
        </w:rPr>
        <w:t>причины</w:t>
      </w:r>
      <w:r>
        <w:rPr>
          <w:spacing w:val="-8"/>
          <w:sz w:val="24"/>
        </w:rPr>
        <w:t xml:space="preserve"> </w:t>
      </w:r>
      <w:r>
        <w:rPr>
          <w:sz w:val="24"/>
        </w:rPr>
        <w:t>поражения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током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возникновение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пожара;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22"/>
        </w:tabs>
        <w:spacing w:before="140" w:line="360" w:lineRule="auto"/>
        <w:ind w:left="1284" w:right="1288" w:firstLine="0"/>
        <w:rPr>
          <w:sz w:val="24"/>
        </w:rPr>
      </w:pP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мимики,</w:t>
      </w:r>
      <w:r>
        <w:rPr>
          <w:spacing w:val="-3"/>
          <w:sz w:val="24"/>
        </w:rPr>
        <w:t xml:space="preserve"> </w:t>
      </w:r>
      <w:r>
        <w:rPr>
          <w:sz w:val="24"/>
        </w:rPr>
        <w:t>жестикуляции,</w:t>
      </w:r>
      <w:r>
        <w:rPr>
          <w:spacing w:val="-3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людьми. Учащиеся 8-9 класса смогут научиться: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520"/>
        </w:tabs>
        <w:spacing w:line="360" w:lineRule="auto"/>
        <w:ind w:right="136" w:firstLine="708"/>
        <w:rPr>
          <w:sz w:val="24"/>
        </w:rPr>
      </w:pPr>
      <w:r>
        <w:rPr>
          <w:sz w:val="24"/>
        </w:rPr>
        <w:t>обеспечивать</w:t>
      </w:r>
      <w:r>
        <w:rPr>
          <w:spacing w:val="80"/>
          <w:sz w:val="24"/>
        </w:rPr>
        <w:t xml:space="preserve"> </w:t>
      </w:r>
      <w:r>
        <w:rPr>
          <w:sz w:val="24"/>
        </w:rPr>
        <w:t>водой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пути</w:t>
      </w:r>
      <w:r>
        <w:rPr>
          <w:spacing w:val="80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80"/>
          <w:sz w:val="24"/>
        </w:rPr>
        <w:t xml:space="preserve"> </w:t>
      </w:r>
      <w:r>
        <w:rPr>
          <w:sz w:val="24"/>
        </w:rPr>
        <w:t>отрицательного</w:t>
      </w:r>
      <w:r>
        <w:rPr>
          <w:spacing w:val="80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80"/>
          <w:sz w:val="24"/>
        </w:rPr>
        <w:t xml:space="preserve"> </w:t>
      </w:r>
      <w:r>
        <w:rPr>
          <w:sz w:val="24"/>
        </w:rPr>
        <w:t>жажды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на </w:t>
      </w:r>
      <w:r>
        <w:rPr>
          <w:spacing w:val="-2"/>
          <w:sz w:val="24"/>
        </w:rPr>
        <w:t>организм;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22"/>
        </w:tabs>
        <w:ind w:left="1422" w:hanging="138"/>
        <w:rPr>
          <w:sz w:val="24"/>
        </w:rPr>
      </w:pPr>
      <w:r>
        <w:rPr>
          <w:sz w:val="24"/>
        </w:rPr>
        <w:t>действовать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пожарных</w:t>
      </w:r>
      <w:r>
        <w:rPr>
          <w:spacing w:val="-2"/>
          <w:sz w:val="24"/>
        </w:rPr>
        <w:t xml:space="preserve"> ситуациях;</w:t>
      </w:r>
    </w:p>
    <w:p w:rsidR="0067287E" w:rsidRDefault="00146368">
      <w:pPr>
        <w:pStyle w:val="a4"/>
        <w:numPr>
          <w:ilvl w:val="0"/>
          <w:numId w:val="2"/>
        </w:numPr>
        <w:tabs>
          <w:tab w:val="left" w:pos="1422"/>
        </w:tabs>
        <w:spacing w:before="137"/>
        <w:ind w:left="1422" w:hanging="138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вести,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избежать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конфликтов.</w:t>
      </w:r>
    </w:p>
    <w:p w:rsidR="0067287E" w:rsidRDefault="0067287E">
      <w:pPr>
        <w:pStyle w:val="a3"/>
        <w:rPr>
          <w:sz w:val="20"/>
        </w:rPr>
      </w:pPr>
    </w:p>
    <w:p w:rsidR="0067287E" w:rsidRDefault="0067287E">
      <w:pPr>
        <w:pStyle w:val="a3"/>
        <w:spacing w:before="2"/>
        <w:rPr>
          <w:sz w:val="20"/>
        </w:rPr>
      </w:pPr>
    </w:p>
    <w:p w:rsidR="0067287E" w:rsidRDefault="0067287E">
      <w:pPr>
        <w:pStyle w:val="a3"/>
        <w:rPr>
          <w:sz w:val="20"/>
        </w:rPr>
        <w:sectPr w:rsidR="0067287E">
          <w:pgSz w:w="11920" w:h="16850"/>
          <w:pgMar w:top="160" w:right="708" w:bottom="280" w:left="566" w:header="720" w:footer="720" w:gutter="0"/>
          <w:cols w:space="720"/>
        </w:sectPr>
      </w:pPr>
    </w:p>
    <w:p w:rsidR="0067287E" w:rsidRDefault="0067287E">
      <w:pPr>
        <w:pStyle w:val="a3"/>
      </w:pPr>
    </w:p>
    <w:p w:rsidR="0067287E" w:rsidRDefault="0067287E">
      <w:pPr>
        <w:pStyle w:val="a3"/>
      </w:pPr>
    </w:p>
    <w:p w:rsidR="0067287E" w:rsidRDefault="0067287E">
      <w:pPr>
        <w:pStyle w:val="a3"/>
        <w:spacing w:before="90"/>
      </w:pPr>
    </w:p>
    <w:p w:rsidR="0067287E" w:rsidRDefault="00146368">
      <w:pPr>
        <w:ind w:left="576"/>
        <w:rPr>
          <w:b/>
          <w:sz w:val="24"/>
        </w:rPr>
      </w:pPr>
      <w:r>
        <w:rPr>
          <w:b/>
          <w:spacing w:val="-2"/>
          <w:sz w:val="24"/>
        </w:rPr>
        <w:t>детей.</w:t>
      </w:r>
    </w:p>
    <w:p w:rsidR="0067287E" w:rsidRDefault="00146368">
      <w:pPr>
        <w:spacing w:before="90"/>
        <w:ind w:left="17"/>
        <w:rPr>
          <w:b/>
          <w:sz w:val="24"/>
        </w:rPr>
      </w:pPr>
      <w:r>
        <w:br w:type="column"/>
      </w:r>
      <w:r>
        <w:rPr>
          <w:b/>
          <w:sz w:val="24"/>
        </w:rPr>
        <w:t>8-9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34</w:t>
      </w:r>
      <w:r>
        <w:rPr>
          <w:b/>
          <w:spacing w:val="2"/>
          <w:sz w:val="24"/>
        </w:rPr>
        <w:t xml:space="preserve"> </w:t>
      </w:r>
      <w:r>
        <w:rPr>
          <w:b/>
          <w:spacing w:val="-4"/>
          <w:sz w:val="24"/>
        </w:rPr>
        <w:t>часа.</w:t>
      </w:r>
    </w:p>
    <w:p w:rsidR="0067287E" w:rsidRDefault="00146368">
      <w:pPr>
        <w:spacing w:before="137"/>
        <w:ind w:left="17"/>
        <w:rPr>
          <w:b/>
          <w:sz w:val="24"/>
        </w:rPr>
      </w:pPr>
      <w:r>
        <w:rPr>
          <w:b/>
          <w:sz w:val="24"/>
        </w:rPr>
        <w:t>Безопасность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защита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человека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ЧС.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ЧС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локального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характера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40"/>
          <w:sz w:val="24"/>
        </w:rPr>
        <w:t xml:space="preserve"> </w:t>
      </w:r>
      <w:r>
        <w:rPr>
          <w:b/>
          <w:spacing w:val="-2"/>
          <w:sz w:val="24"/>
        </w:rPr>
        <w:t>безопасность</w:t>
      </w:r>
    </w:p>
    <w:p w:rsidR="0067287E" w:rsidRDefault="0067287E">
      <w:pPr>
        <w:pStyle w:val="a3"/>
        <w:rPr>
          <w:b/>
        </w:rPr>
      </w:pPr>
    </w:p>
    <w:p w:rsidR="0067287E" w:rsidRDefault="0067287E">
      <w:pPr>
        <w:pStyle w:val="a3"/>
        <w:rPr>
          <w:b/>
        </w:rPr>
      </w:pPr>
    </w:p>
    <w:p w:rsidR="0067287E" w:rsidRDefault="00146368">
      <w:pPr>
        <w:pStyle w:val="a3"/>
        <w:ind w:left="17"/>
      </w:pPr>
      <w:r>
        <w:t>1</w:t>
      </w:r>
      <w:r>
        <w:rPr>
          <w:spacing w:val="-2"/>
        </w:rPr>
        <w:t xml:space="preserve"> </w:t>
      </w:r>
      <w:r>
        <w:t>четверть –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725"/>
        </w:tabs>
        <w:spacing w:before="139"/>
        <w:jc w:val="left"/>
        <w:rPr>
          <w:sz w:val="24"/>
        </w:rPr>
      </w:pPr>
      <w:r>
        <w:rPr>
          <w:sz w:val="24"/>
        </w:rPr>
        <w:t>ЧС</w:t>
      </w:r>
      <w:r>
        <w:rPr>
          <w:spacing w:val="-2"/>
          <w:sz w:val="24"/>
        </w:rPr>
        <w:t xml:space="preserve"> </w:t>
      </w:r>
      <w:r>
        <w:rPr>
          <w:sz w:val="24"/>
        </w:rPr>
        <w:t>криминогенного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жилище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часа.</w:t>
      </w:r>
    </w:p>
    <w:p w:rsidR="0067287E" w:rsidRDefault="00146368">
      <w:pPr>
        <w:pStyle w:val="a3"/>
        <w:spacing w:before="138"/>
        <w:ind w:left="17"/>
      </w:pPr>
      <w:r>
        <w:t>Что</w:t>
      </w:r>
      <w:r>
        <w:rPr>
          <w:spacing w:val="35"/>
        </w:rPr>
        <w:t xml:space="preserve"> </w:t>
      </w:r>
      <w:r>
        <w:t>такое</w:t>
      </w:r>
      <w:r>
        <w:rPr>
          <w:spacing w:val="36"/>
        </w:rPr>
        <w:t xml:space="preserve"> </w:t>
      </w:r>
      <w:r>
        <w:t>ЧС?</w:t>
      </w:r>
      <w:r>
        <w:rPr>
          <w:spacing w:val="36"/>
        </w:rPr>
        <w:t xml:space="preserve"> </w:t>
      </w:r>
      <w:r>
        <w:t>Возможные</w:t>
      </w:r>
      <w:r>
        <w:rPr>
          <w:spacing w:val="35"/>
        </w:rPr>
        <w:t xml:space="preserve"> </w:t>
      </w:r>
      <w:r>
        <w:t>случаи</w:t>
      </w:r>
      <w:r>
        <w:rPr>
          <w:spacing w:val="38"/>
        </w:rPr>
        <w:t xml:space="preserve"> </w:t>
      </w:r>
      <w:r>
        <w:t>покушения</w:t>
      </w:r>
      <w:r>
        <w:rPr>
          <w:spacing w:val="37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жилище.</w:t>
      </w:r>
      <w:r>
        <w:rPr>
          <w:spacing w:val="37"/>
        </w:rPr>
        <w:t xml:space="preserve"> </w:t>
      </w:r>
      <w:r>
        <w:t>Основные</w:t>
      </w:r>
      <w:r>
        <w:rPr>
          <w:spacing w:val="35"/>
        </w:rPr>
        <w:t xml:space="preserve"> </w:t>
      </w:r>
      <w:r>
        <w:t>способы</w:t>
      </w:r>
      <w:r>
        <w:rPr>
          <w:spacing w:val="39"/>
        </w:rPr>
        <w:t xml:space="preserve"> </w:t>
      </w:r>
      <w:r>
        <w:rPr>
          <w:spacing w:val="-2"/>
        </w:rPr>
        <w:t>защиты</w:t>
      </w:r>
    </w:p>
    <w:p w:rsidR="0067287E" w:rsidRDefault="0067287E">
      <w:pPr>
        <w:pStyle w:val="a3"/>
        <w:sectPr w:rsidR="0067287E">
          <w:type w:val="continuous"/>
          <w:pgSz w:w="11920" w:h="16850"/>
          <w:pgMar w:top="1080" w:right="708" w:bottom="280" w:left="566" w:header="720" w:footer="720" w:gutter="0"/>
          <w:cols w:num="2" w:space="720" w:equalWidth="0">
            <w:col w:w="1227" w:space="40"/>
            <w:col w:w="9379"/>
          </w:cols>
        </w:sectPr>
      </w:pPr>
    </w:p>
    <w:p w:rsidR="0067287E" w:rsidRDefault="00146368">
      <w:pPr>
        <w:pStyle w:val="a3"/>
        <w:spacing w:before="139" w:line="360" w:lineRule="auto"/>
        <w:ind w:left="576" w:right="139"/>
        <w:jc w:val="both"/>
      </w:pPr>
      <w:r>
        <w:t>жилища: надёжность замков и запоров. Если ты один дома, если дверь квартиры пытаются открыть. Правила поведения и предосторожности.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1"/>
        </w:tabs>
        <w:ind w:left="1991" w:hanging="707"/>
        <w:jc w:val="both"/>
        <w:rPr>
          <w:sz w:val="24"/>
        </w:rPr>
      </w:pPr>
      <w:r>
        <w:rPr>
          <w:sz w:val="24"/>
        </w:rPr>
        <w:t>Криминальная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</w:t>
      </w:r>
      <w:r>
        <w:rPr>
          <w:spacing w:val="-3"/>
          <w:sz w:val="24"/>
        </w:rPr>
        <w:t xml:space="preserve"> </w:t>
      </w:r>
      <w:r>
        <w:rPr>
          <w:sz w:val="24"/>
        </w:rPr>
        <w:t>вне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часов.</w:t>
      </w:r>
    </w:p>
    <w:p w:rsidR="0067287E" w:rsidRDefault="00146368">
      <w:pPr>
        <w:pStyle w:val="a3"/>
        <w:spacing w:before="137" w:line="360" w:lineRule="auto"/>
        <w:ind w:left="576" w:right="128" w:firstLine="708"/>
        <w:jc w:val="both"/>
      </w:pPr>
      <w:r>
        <w:t>Общая криминогенная ситуация в городе, в районе проживания. Зоны повышенной криминогенной</w:t>
      </w:r>
      <w:r>
        <w:rPr>
          <w:spacing w:val="-9"/>
        </w:rPr>
        <w:t xml:space="preserve"> </w:t>
      </w:r>
      <w:r>
        <w:t>опасности</w:t>
      </w:r>
      <w:r>
        <w:rPr>
          <w:spacing w:val="-8"/>
        </w:rPr>
        <w:t xml:space="preserve"> </w:t>
      </w:r>
      <w:r>
        <w:t>(вокзалы,</w:t>
      </w:r>
      <w:r>
        <w:rPr>
          <w:spacing w:val="-10"/>
        </w:rPr>
        <w:t xml:space="preserve"> </w:t>
      </w:r>
      <w:r>
        <w:t>стадионы,</w:t>
      </w:r>
      <w:r>
        <w:rPr>
          <w:spacing w:val="-13"/>
        </w:rPr>
        <w:t xml:space="preserve"> </w:t>
      </w:r>
      <w:r>
        <w:t>рынки).</w:t>
      </w:r>
      <w:r>
        <w:rPr>
          <w:spacing w:val="-13"/>
        </w:rPr>
        <w:t xml:space="preserve"> </w:t>
      </w:r>
      <w:r>
        <w:t>Распознавание</w:t>
      </w:r>
      <w:r>
        <w:rPr>
          <w:spacing w:val="-13"/>
        </w:rPr>
        <w:t xml:space="preserve"> </w:t>
      </w:r>
      <w:r>
        <w:t>намерений</w:t>
      </w:r>
      <w:r>
        <w:rPr>
          <w:spacing w:val="-9"/>
        </w:rPr>
        <w:t xml:space="preserve"> </w:t>
      </w:r>
      <w:r>
        <w:t>незнакомца</w:t>
      </w:r>
      <w:r>
        <w:rPr>
          <w:spacing w:val="-13"/>
        </w:rPr>
        <w:t xml:space="preserve"> </w:t>
      </w:r>
      <w:r>
        <w:t>по его выражения лица, жестам. Поведение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ЭС на</w:t>
      </w:r>
      <w:r>
        <w:rPr>
          <w:spacing w:val="-1"/>
        </w:rPr>
        <w:t xml:space="preserve"> </w:t>
      </w:r>
      <w:r>
        <w:t>улице</w:t>
      </w:r>
      <w:r>
        <w:rPr>
          <w:spacing w:val="-1"/>
        </w:rPr>
        <w:t xml:space="preserve"> </w:t>
      </w:r>
      <w:r>
        <w:t>(если на</w:t>
      </w:r>
      <w:r>
        <w:rPr>
          <w:spacing w:val="-1"/>
        </w:rPr>
        <w:t xml:space="preserve"> </w:t>
      </w:r>
      <w:r>
        <w:t>тебя нападают, пытаются</w:t>
      </w:r>
      <w:r>
        <w:rPr>
          <w:spacing w:val="-1"/>
        </w:rPr>
        <w:t xml:space="preserve"> </w:t>
      </w:r>
      <w:r>
        <w:t>силой увлечь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собой,</w:t>
      </w:r>
      <w:r>
        <w:rPr>
          <w:spacing w:val="-2"/>
        </w:rPr>
        <w:t xml:space="preserve"> </w:t>
      </w:r>
      <w:r>
        <w:t>пытаются</w:t>
      </w:r>
      <w:r>
        <w:rPr>
          <w:spacing w:val="-2"/>
        </w:rPr>
        <w:t xml:space="preserve"> </w:t>
      </w:r>
      <w:r>
        <w:t>куда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то</w:t>
      </w:r>
      <w:r>
        <w:rPr>
          <w:spacing w:val="-2"/>
        </w:rPr>
        <w:t xml:space="preserve"> </w:t>
      </w:r>
      <w:r>
        <w:t>заманить).</w:t>
      </w:r>
      <w:r>
        <w:rPr>
          <w:spacing w:val="-4"/>
        </w:rPr>
        <w:t xml:space="preserve"> </w:t>
      </w:r>
      <w:r>
        <w:t>Самооборона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пределы,</w:t>
      </w:r>
      <w:r>
        <w:rPr>
          <w:spacing w:val="-2"/>
        </w:rPr>
        <w:t xml:space="preserve"> </w:t>
      </w:r>
      <w:r>
        <w:t>юридическая</w:t>
      </w:r>
      <w:r>
        <w:rPr>
          <w:spacing w:val="-2"/>
        </w:rPr>
        <w:t xml:space="preserve"> </w:t>
      </w:r>
      <w:r>
        <w:t xml:space="preserve">защита </w:t>
      </w:r>
      <w:r>
        <w:rPr>
          <w:spacing w:val="-2"/>
        </w:rPr>
        <w:t>личности.</w:t>
      </w:r>
    </w:p>
    <w:p w:rsidR="0067287E" w:rsidRDefault="00146368">
      <w:pPr>
        <w:pStyle w:val="a3"/>
        <w:spacing w:before="2"/>
        <w:ind w:left="1284"/>
        <w:jc w:val="both"/>
      </w:pPr>
      <w:r>
        <w:t>2</w:t>
      </w:r>
      <w:r>
        <w:rPr>
          <w:spacing w:val="-2"/>
        </w:rPr>
        <w:t xml:space="preserve"> </w:t>
      </w:r>
      <w:r>
        <w:t>четверть –</w:t>
      </w:r>
      <w:r>
        <w:rPr>
          <w:spacing w:val="-1"/>
        </w:rPr>
        <w:t xml:space="preserve"> </w:t>
      </w:r>
      <w:r>
        <w:t>7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1"/>
        </w:tabs>
        <w:spacing w:before="137" w:line="360" w:lineRule="auto"/>
        <w:ind w:left="576" w:right="135" w:firstLine="708"/>
        <w:jc w:val="both"/>
        <w:rPr>
          <w:sz w:val="24"/>
        </w:rPr>
      </w:pPr>
      <w:r>
        <w:rPr>
          <w:sz w:val="24"/>
        </w:rPr>
        <w:t>Ситуации</w:t>
      </w:r>
      <w:r>
        <w:rPr>
          <w:spacing w:val="-14"/>
          <w:sz w:val="24"/>
        </w:rPr>
        <w:t xml:space="preserve"> </w:t>
      </w:r>
      <w:r>
        <w:rPr>
          <w:sz w:val="24"/>
        </w:rPr>
        <w:t>локального</w:t>
      </w:r>
      <w:r>
        <w:rPr>
          <w:spacing w:val="-14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-14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15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нарушением</w:t>
      </w:r>
      <w:r>
        <w:rPr>
          <w:spacing w:val="-15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-14"/>
          <w:sz w:val="24"/>
        </w:rPr>
        <w:t xml:space="preserve"> </w:t>
      </w:r>
      <w:proofErr w:type="spellStart"/>
      <w:proofErr w:type="gramStart"/>
      <w:r>
        <w:rPr>
          <w:sz w:val="24"/>
        </w:rPr>
        <w:t>равнове</w:t>
      </w:r>
      <w:proofErr w:type="spellEnd"/>
      <w:r>
        <w:rPr>
          <w:sz w:val="24"/>
        </w:rPr>
        <w:t>- сия</w:t>
      </w:r>
      <w:proofErr w:type="gramEnd"/>
      <w:r>
        <w:rPr>
          <w:sz w:val="24"/>
        </w:rPr>
        <w:t xml:space="preserve"> – 7 часов.</w:t>
      </w:r>
    </w:p>
    <w:p w:rsidR="0067287E" w:rsidRDefault="00146368">
      <w:pPr>
        <w:pStyle w:val="a3"/>
        <w:spacing w:line="360" w:lineRule="auto"/>
        <w:ind w:left="576" w:right="131" w:firstLine="708"/>
        <w:jc w:val="both"/>
      </w:pPr>
      <w:r>
        <w:t>Загрязнение воздуха, воды и почвы</w:t>
      </w:r>
      <w:r>
        <w:t xml:space="preserve"> в местах проживания, их возможные причины. Недоброкачественность продуктов питания и возможные опасности для здоровья. Вредное влияние шумов на здоровье человека. Профилактика экологического равновесия. Вредные влияния компьютера на здоровье человека.</w:t>
      </w:r>
    </w:p>
    <w:p w:rsidR="0067287E" w:rsidRDefault="00146368">
      <w:pPr>
        <w:pStyle w:val="a3"/>
        <w:ind w:left="1284"/>
        <w:jc w:val="both"/>
      </w:pPr>
      <w:r>
        <w:t>3</w:t>
      </w:r>
      <w:r>
        <w:rPr>
          <w:spacing w:val="-2"/>
        </w:rPr>
        <w:t xml:space="preserve"> </w:t>
      </w:r>
      <w:r>
        <w:t>ч</w:t>
      </w:r>
      <w:r>
        <w:t>етверть –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1"/>
        </w:tabs>
        <w:spacing w:before="139"/>
        <w:ind w:left="1991" w:hanging="707"/>
        <w:jc w:val="both"/>
        <w:rPr>
          <w:sz w:val="24"/>
        </w:rPr>
      </w:pPr>
      <w:r>
        <w:rPr>
          <w:sz w:val="24"/>
        </w:rPr>
        <w:t>Эвакуация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пожаре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панике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часа.</w:t>
      </w:r>
    </w:p>
    <w:p w:rsidR="0067287E" w:rsidRDefault="00146368">
      <w:pPr>
        <w:pStyle w:val="a3"/>
        <w:spacing w:before="137"/>
        <w:ind w:left="1284"/>
      </w:pPr>
      <w:r>
        <w:t>Причины</w:t>
      </w:r>
      <w:r>
        <w:rPr>
          <w:spacing w:val="4"/>
        </w:rPr>
        <w:t xml:space="preserve"> </w:t>
      </w:r>
      <w:r>
        <w:t>возникновения</w:t>
      </w:r>
      <w:r>
        <w:rPr>
          <w:spacing w:val="7"/>
        </w:rPr>
        <w:t xml:space="preserve"> </w:t>
      </w:r>
      <w:r>
        <w:t>пожара.</w:t>
      </w:r>
      <w:r>
        <w:rPr>
          <w:spacing w:val="7"/>
        </w:rPr>
        <w:t xml:space="preserve"> </w:t>
      </w:r>
      <w:r>
        <w:t>Причины</w:t>
      </w:r>
      <w:r>
        <w:rPr>
          <w:spacing w:val="6"/>
        </w:rPr>
        <w:t xml:space="preserve"> </w:t>
      </w:r>
      <w:r>
        <w:t>возникновения</w:t>
      </w:r>
      <w:r>
        <w:rPr>
          <w:spacing w:val="5"/>
        </w:rPr>
        <w:t xml:space="preserve"> </w:t>
      </w:r>
      <w:r>
        <w:t>паники.</w:t>
      </w:r>
      <w:r>
        <w:rPr>
          <w:spacing w:val="7"/>
        </w:rPr>
        <w:t xml:space="preserve"> </w:t>
      </w:r>
      <w:r>
        <w:t>Ошибки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r>
        <w:rPr>
          <w:spacing w:val="-2"/>
        </w:rPr>
        <w:t>поведении</w:t>
      </w:r>
    </w:p>
    <w:p w:rsidR="0067287E" w:rsidRDefault="0067287E">
      <w:pPr>
        <w:pStyle w:val="a3"/>
        <w:sectPr w:rsidR="0067287E">
          <w:type w:val="continuous"/>
          <w:pgSz w:w="11920" w:h="16850"/>
          <w:pgMar w:top="1080" w:right="708" w:bottom="280" w:left="566" w:header="720" w:footer="720" w:gutter="0"/>
          <w:cols w:space="720"/>
        </w:sectPr>
      </w:pPr>
    </w:p>
    <w:p w:rsidR="0067287E" w:rsidRDefault="00146368">
      <w:pPr>
        <w:pStyle w:val="a3"/>
        <w:spacing w:before="66"/>
        <w:ind w:left="576"/>
        <w:jc w:val="both"/>
      </w:pPr>
      <w:r>
        <w:lastRenderedPageBreak/>
        <w:t>людей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rPr>
          <w:spacing w:val="-5"/>
        </w:rPr>
        <w:t>ЭС.</w:t>
      </w:r>
    </w:p>
    <w:p w:rsidR="0067287E" w:rsidRDefault="00146368">
      <w:pPr>
        <w:pStyle w:val="a3"/>
        <w:spacing w:before="137" w:line="360" w:lineRule="auto"/>
        <w:ind w:left="576" w:right="137" w:firstLine="708"/>
        <w:jc w:val="both"/>
      </w:pPr>
      <w:r>
        <w:t>Правильные действия при пожаре в общественном транспорте. Опасные типы огнетушителей, приведение огнетушителя в действие.</w:t>
      </w:r>
    </w:p>
    <w:p w:rsidR="0067287E" w:rsidRDefault="00146368">
      <w:pPr>
        <w:pStyle w:val="a3"/>
        <w:spacing w:line="360" w:lineRule="auto"/>
        <w:ind w:left="576" w:right="136" w:firstLine="708"/>
        <w:jc w:val="both"/>
      </w:pPr>
      <w:r>
        <w:t>Практическая работа. Изучение плана эвакуации в школе. Учебная эвакуация из здания школы по сигналу о возникновении пожара.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1"/>
        </w:tabs>
        <w:ind w:left="1991" w:hanging="707"/>
        <w:jc w:val="both"/>
        <w:rPr>
          <w:sz w:val="24"/>
        </w:rPr>
      </w:pPr>
      <w:r>
        <w:rPr>
          <w:sz w:val="24"/>
        </w:rPr>
        <w:t>Безопасное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лифте 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часа.</w:t>
      </w:r>
    </w:p>
    <w:p w:rsidR="0067287E" w:rsidRDefault="00146368">
      <w:pPr>
        <w:pStyle w:val="a3"/>
        <w:spacing w:before="140" w:line="360" w:lineRule="auto"/>
        <w:ind w:left="576" w:right="138" w:firstLine="708"/>
        <w:jc w:val="both"/>
      </w:pPr>
      <w:r>
        <w:t xml:space="preserve">Причины возникновения опасных ситуаций в лифте. Правила безопасного пользования лифтом. Действия во время возникновения ЭС в лифте </w:t>
      </w:r>
      <w:proofErr w:type="gramStart"/>
      <w:r>
        <w:t>( погас</w:t>
      </w:r>
      <w:proofErr w:type="gramEnd"/>
      <w:r>
        <w:t xml:space="preserve"> свет, лифт остановился между этажами, не открываются двери кабины).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1"/>
        </w:tabs>
        <w:spacing w:line="275" w:lineRule="exact"/>
        <w:ind w:left="1991" w:hanging="707"/>
        <w:jc w:val="both"/>
        <w:rPr>
          <w:sz w:val="24"/>
        </w:rPr>
      </w:pPr>
      <w:r>
        <w:rPr>
          <w:sz w:val="24"/>
        </w:rPr>
        <w:t>Осторожно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лёд!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часа.</w:t>
      </w:r>
    </w:p>
    <w:p w:rsidR="0067287E" w:rsidRDefault="00146368">
      <w:pPr>
        <w:pStyle w:val="a3"/>
        <w:spacing w:before="139" w:line="360" w:lineRule="auto"/>
        <w:ind w:left="576" w:right="134" w:firstLine="708"/>
        <w:jc w:val="both"/>
      </w:pPr>
      <w:r>
        <w:t>Причины зимнего бытового травматизма (гололёд, сосульки). Водоёмы зимой. Меры безопасности при переходе водоёмов по льду. Правила спасения при попадании в полынью.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1"/>
        </w:tabs>
        <w:spacing w:line="274" w:lineRule="exact"/>
        <w:ind w:left="1991" w:hanging="707"/>
        <w:jc w:val="both"/>
        <w:rPr>
          <w:sz w:val="24"/>
        </w:rPr>
      </w:pPr>
      <w:r>
        <w:rPr>
          <w:sz w:val="24"/>
        </w:rPr>
        <w:t>Водоёмы</w:t>
      </w:r>
      <w:r>
        <w:rPr>
          <w:spacing w:val="-3"/>
          <w:sz w:val="24"/>
        </w:rPr>
        <w:t xml:space="preserve"> </w:t>
      </w:r>
      <w:r>
        <w:rPr>
          <w:sz w:val="24"/>
        </w:rPr>
        <w:t>летом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часа.</w:t>
      </w:r>
    </w:p>
    <w:p w:rsidR="0067287E" w:rsidRDefault="00146368">
      <w:pPr>
        <w:pStyle w:val="a3"/>
        <w:spacing w:before="139"/>
        <w:ind w:left="1284"/>
      </w:pPr>
      <w:r>
        <w:t>Правила</w:t>
      </w:r>
      <w:r>
        <w:rPr>
          <w:spacing w:val="9"/>
        </w:rPr>
        <w:t xml:space="preserve"> </w:t>
      </w:r>
      <w:r>
        <w:t>безопасного</w:t>
      </w:r>
      <w:r>
        <w:rPr>
          <w:spacing w:val="13"/>
        </w:rPr>
        <w:t xml:space="preserve"> </w:t>
      </w:r>
      <w:r>
        <w:t>поведения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воде.</w:t>
      </w:r>
      <w:r>
        <w:rPr>
          <w:spacing w:val="13"/>
        </w:rPr>
        <w:t xml:space="preserve"> </w:t>
      </w:r>
      <w:r>
        <w:t>Меры</w:t>
      </w:r>
      <w:r>
        <w:rPr>
          <w:spacing w:val="12"/>
        </w:rPr>
        <w:t xml:space="preserve"> </w:t>
      </w:r>
      <w:r>
        <w:t>предосторожности</w:t>
      </w:r>
      <w:r>
        <w:rPr>
          <w:spacing w:val="12"/>
        </w:rPr>
        <w:t xml:space="preserve"> </w:t>
      </w:r>
      <w:r>
        <w:t>при</w:t>
      </w:r>
      <w:r>
        <w:rPr>
          <w:spacing w:val="14"/>
        </w:rPr>
        <w:t xml:space="preserve"> </w:t>
      </w:r>
      <w:r>
        <w:t>купании</w:t>
      </w:r>
      <w:r>
        <w:rPr>
          <w:spacing w:val="14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rPr>
          <w:spacing w:val="-2"/>
        </w:rPr>
        <w:t>воде.</w:t>
      </w:r>
    </w:p>
    <w:p w:rsidR="0067287E" w:rsidRDefault="00146368">
      <w:pPr>
        <w:pStyle w:val="a3"/>
        <w:spacing w:before="137"/>
        <w:ind w:left="576"/>
        <w:jc w:val="both"/>
      </w:pPr>
      <w:r>
        <w:t>Меры</w:t>
      </w:r>
      <w:r>
        <w:rPr>
          <w:spacing w:val="-6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пользовании</w:t>
      </w:r>
      <w:r>
        <w:rPr>
          <w:spacing w:val="-4"/>
        </w:rPr>
        <w:t xml:space="preserve"> </w:t>
      </w:r>
      <w:r>
        <w:t>гребными</w:t>
      </w:r>
      <w:r>
        <w:rPr>
          <w:spacing w:val="-4"/>
        </w:rPr>
        <w:t xml:space="preserve"> </w:t>
      </w:r>
      <w:r>
        <w:t>лодками.</w:t>
      </w:r>
      <w:r>
        <w:rPr>
          <w:spacing w:val="-3"/>
        </w:rPr>
        <w:t xml:space="preserve"> </w:t>
      </w:r>
      <w:r>
        <w:t>Первая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rPr>
          <w:spacing w:val="-2"/>
        </w:rPr>
        <w:t>утопающему.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2"/>
        </w:tabs>
        <w:spacing w:before="139"/>
        <w:ind w:left="1992"/>
        <w:jc w:val="left"/>
        <w:rPr>
          <w:sz w:val="24"/>
        </w:rPr>
      </w:pP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езды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велосипеде,</w:t>
      </w:r>
      <w:r>
        <w:rPr>
          <w:spacing w:val="-2"/>
          <w:sz w:val="24"/>
        </w:rPr>
        <w:t xml:space="preserve"> </w:t>
      </w:r>
      <w:r>
        <w:rPr>
          <w:sz w:val="24"/>
        </w:rPr>
        <w:t>скейтборде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час.</w:t>
      </w:r>
    </w:p>
    <w:p w:rsidR="0067287E" w:rsidRDefault="00146368">
      <w:pPr>
        <w:pStyle w:val="a3"/>
        <w:spacing w:before="137" w:line="360" w:lineRule="auto"/>
        <w:ind w:left="576" w:firstLine="708"/>
      </w:pPr>
      <w:r>
        <w:t>Правила</w:t>
      </w:r>
      <w:r>
        <w:rPr>
          <w:spacing w:val="31"/>
        </w:rPr>
        <w:t xml:space="preserve"> </w:t>
      </w:r>
      <w:r>
        <w:t>пользования</w:t>
      </w:r>
      <w:r>
        <w:rPr>
          <w:spacing w:val="30"/>
        </w:rPr>
        <w:t xml:space="preserve"> </w:t>
      </w:r>
      <w:r>
        <w:t>местами</w:t>
      </w:r>
      <w:r>
        <w:rPr>
          <w:spacing w:val="32"/>
        </w:rPr>
        <w:t xml:space="preserve"> </w:t>
      </w:r>
      <w:r>
        <w:t>для</w:t>
      </w:r>
      <w:r>
        <w:rPr>
          <w:spacing w:val="32"/>
        </w:rPr>
        <w:t xml:space="preserve"> </w:t>
      </w:r>
      <w:r>
        <w:t>катания,</w:t>
      </w:r>
      <w:r>
        <w:rPr>
          <w:spacing w:val="31"/>
        </w:rPr>
        <w:t xml:space="preserve"> </w:t>
      </w:r>
      <w:r>
        <w:t>защитные</w:t>
      </w:r>
      <w:r>
        <w:rPr>
          <w:spacing w:val="31"/>
        </w:rPr>
        <w:t xml:space="preserve"> </w:t>
      </w:r>
      <w:r>
        <w:t>средства.</w:t>
      </w:r>
      <w:r>
        <w:rPr>
          <w:spacing w:val="34"/>
        </w:rPr>
        <w:t xml:space="preserve"> </w:t>
      </w:r>
      <w:r>
        <w:t>Проверка</w:t>
      </w:r>
      <w:r>
        <w:rPr>
          <w:spacing w:val="31"/>
        </w:rPr>
        <w:t xml:space="preserve"> </w:t>
      </w:r>
      <w:r>
        <w:t>исправности средств для катания.</w:t>
      </w:r>
    </w:p>
    <w:p w:rsidR="0067287E" w:rsidRDefault="00146368">
      <w:pPr>
        <w:pStyle w:val="a3"/>
        <w:ind w:left="1284"/>
      </w:pPr>
      <w:r>
        <w:t>4</w:t>
      </w:r>
      <w:r>
        <w:rPr>
          <w:spacing w:val="-2"/>
        </w:rPr>
        <w:t xml:space="preserve"> </w:t>
      </w:r>
      <w:r>
        <w:t>четверть –</w:t>
      </w:r>
      <w:r>
        <w:rPr>
          <w:spacing w:val="-1"/>
        </w:rPr>
        <w:t xml:space="preserve"> </w:t>
      </w:r>
      <w:r>
        <w:t>9</w:t>
      </w:r>
      <w:r>
        <w:rPr>
          <w:spacing w:val="-1"/>
        </w:rPr>
        <w:t xml:space="preserve"> </w:t>
      </w:r>
      <w:r>
        <w:rPr>
          <w:spacing w:val="-2"/>
        </w:rPr>
        <w:t>часов.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2"/>
        </w:tabs>
        <w:spacing w:before="140"/>
        <w:ind w:left="1992"/>
        <w:jc w:val="left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медицинских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3"/>
          <w:sz w:val="24"/>
        </w:rPr>
        <w:t xml:space="preserve"> </w:t>
      </w:r>
      <w:r>
        <w:rPr>
          <w:sz w:val="24"/>
        </w:rPr>
        <w:t>оказания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pacing w:val="-10"/>
          <w:sz w:val="24"/>
        </w:rPr>
        <w:t>8</w:t>
      </w:r>
    </w:p>
    <w:p w:rsidR="0067287E" w:rsidRDefault="00146368">
      <w:pPr>
        <w:pStyle w:val="a3"/>
        <w:spacing w:before="136"/>
        <w:ind w:left="576"/>
      </w:pPr>
      <w:r>
        <w:rPr>
          <w:spacing w:val="-2"/>
        </w:rPr>
        <w:t>часов.</w:t>
      </w:r>
    </w:p>
    <w:p w:rsidR="0067287E" w:rsidRDefault="00146368">
      <w:pPr>
        <w:pStyle w:val="a3"/>
        <w:spacing w:before="140"/>
        <w:ind w:left="1284"/>
      </w:pPr>
      <w:r>
        <w:t>Опасность</w:t>
      </w:r>
      <w:r>
        <w:rPr>
          <w:spacing w:val="53"/>
        </w:rPr>
        <w:t xml:space="preserve"> </w:t>
      </w:r>
      <w:r>
        <w:t>раневой</w:t>
      </w:r>
      <w:r>
        <w:rPr>
          <w:spacing w:val="51"/>
        </w:rPr>
        <w:t xml:space="preserve"> </w:t>
      </w:r>
      <w:r>
        <w:t>инфекции.</w:t>
      </w:r>
      <w:r>
        <w:rPr>
          <w:spacing w:val="52"/>
        </w:rPr>
        <w:t xml:space="preserve"> </w:t>
      </w:r>
      <w:r>
        <w:t>Первая</w:t>
      </w:r>
      <w:r>
        <w:rPr>
          <w:spacing w:val="53"/>
        </w:rPr>
        <w:t xml:space="preserve"> </w:t>
      </w:r>
      <w:r>
        <w:t>помощь</w:t>
      </w:r>
      <w:r>
        <w:rPr>
          <w:spacing w:val="54"/>
        </w:rPr>
        <w:t xml:space="preserve"> </w:t>
      </w:r>
      <w:r>
        <w:t>при</w:t>
      </w:r>
      <w:r>
        <w:rPr>
          <w:spacing w:val="53"/>
        </w:rPr>
        <w:t xml:space="preserve"> </w:t>
      </w:r>
      <w:r>
        <w:t>ранениях,</w:t>
      </w:r>
      <w:r>
        <w:rPr>
          <w:spacing w:val="50"/>
        </w:rPr>
        <w:t xml:space="preserve"> </w:t>
      </w:r>
      <w:r>
        <w:t>кровотечениях,</w:t>
      </w:r>
      <w:r>
        <w:rPr>
          <w:spacing w:val="53"/>
        </w:rPr>
        <w:t xml:space="preserve"> </w:t>
      </w:r>
      <w:r>
        <w:rPr>
          <w:spacing w:val="-2"/>
        </w:rPr>
        <w:t>ожогах.</w:t>
      </w:r>
    </w:p>
    <w:p w:rsidR="0067287E" w:rsidRDefault="00146368">
      <w:pPr>
        <w:pStyle w:val="a3"/>
        <w:spacing w:before="137" w:line="360" w:lineRule="auto"/>
        <w:ind w:left="576" w:right="135"/>
        <w:jc w:val="both"/>
      </w:pPr>
      <w:r>
        <w:t>Способы</w:t>
      </w:r>
      <w:r>
        <w:rPr>
          <w:spacing w:val="-13"/>
        </w:rPr>
        <w:t xml:space="preserve"> </w:t>
      </w:r>
      <w:r>
        <w:t>остановки</w:t>
      </w:r>
      <w:r>
        <w:rPr>
          <w:spacing w:val="-12"/>
        </w:rPr>
        <w:t xml:space="preserve"> </w:t>
      </w:r>
      <w:r>
        <w:t>кровотечения.</w:t>
      </w:r>
      <w:r>
        <w:rPr>
          <w:spacing w:val="-13"/>
        </w:rPr>
        <w:t xml:space="preserve"> </w:t>
      </w:r>
      <w:r>
        <w:t>Правила</w:t>
      </w:r>
      <w:r>
        <w:rPr>
          <w:spacing w:val="-14"/>
        </w:rPr>
        <w:t xml:space="preserve"> </w:t>
      </w:r>
      <w:r>
        <w:t>наложения</w:t>
      </w:r>
      <w:r>
        <w:rPr>
          <w:spacing w:val="-13"/>
        </w:rPr>
        <w:t xml:space="preserve"> </w:t>
      </w:r>
      <w:r>
        <w:t>резинового</w:t>
      </w:r>
      <w:r>
        <w:rPr>
          <w:spacing w:val="-14"/>
        </w:rPr>
        <w:t xml:space="preserve"> </w:t>
      </w:r>
      <w:r>
        <w:t>жгута.</w:t>
      </w:r>
      <w:r>
        <w:rPr>
          <w:spacing w:val="-13"/>
        </w:rPr>
        <w:t xml:space="preserve"> </w:t>
      </w:r>
      <w:r>
        <w:t>Носовое</w:t>
      </w:r>
      <w:r>
        <w:rPr>
          <w:spacing w:val="-14"/>
        </w:rPr>
        <w:t xml:space="preserve"> </w:t>
      </w:r>
      <w:r>
        <w:t>кровотечение, причины возникновения, первая помощь. Первая помощь при термических ожогах, степени ожога. Практическая работа.</w:t>
      </w:r>
    </w:p>
    <w:p w:rsidR="0067287E" w:rsidRDefault="00146368">
      <w:pPr>
        <w:pStyle w:val="a3"/>
        <w:spacing w:before="1"/>
        <w:ind w:left="1284"/>
      </w:pPr>
      <w:r>
        <w:t>Обработка</w:t>
      </w:r>
      <w:r>
        <w:rPr>
          <w:spacing w:val="-6"/>
        </w:rPr>
        <w:t xml:space="preserve"> </w:t>
      </w:r>
      <w:r>
        <w:t>ран,</w:t>
      </w:r>
      <w:r>
        <w:rPr>
          <w:spacing w:val="-2"/>
        </w:rPr>
        <w:t xml:space="preserve"> </w:t>
      </w:r>
      <w:r>
        <w:t>наложение</w:t>
      </w:r>
      <w:r>
        <w:rPr>
          <w:spacing w:val="-3"/>
        </w:rPr>
        <w:t xml:space="preserve"> </w:t>
      </w:r>
      <w:r>
        <w:t>повязок,</w:t>
      </w:r>
      <w:r>
        <w:rPr>
          <w:spacing w:val="-2"/>
        </w:rPr>
        <w:t xml:space="preserve"> </w:t>
      </w:r>
      <w:r>
        <w:t>оказание</w:t>
      </w:r>
      <w:r>
        <w:rPr>
          <w:spacing w:val="-4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ожогах</w:t>
      </w:r>
      <w:r>
        <w:rPr>
          <w:spacing w:val="-2"/>
        </w:rPr>
        <w:t xml:space="preserve"> </w:t>
      </w:r>
      <w:r>
        <w:t>1,2</w:t>
      </w:r>
      <w:r>
        <w:rPr>
          <w:spacing w:val="-5"/>
        </w:rPr>
        <w:t xml:space="preserve"> </w:t>
      </w:r>
      <w:r>
        <w:rPr>
          <w:spacing w:val="-2"/>
        </w:rPr>
        <w:t>степени.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2"/>
        </w:tabs>
        <w:spacing w:before="137"/>
        <w:ind w:left="1992"/>
        <w:jc w:val="left"/>
        <w:rPr>
          <w:sz w:val="24"/>
        </w:rPr>
      </w:pPr>
      <w:r>
        <w:rPr>
          <w:sz w:val="24"/>
        </w:rPr>
        <w:t>Индивидуальные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дыхания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кожи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часа.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2"/>
        </w:tabs>
        <w:spacing w:before="139" w:line="360" w:lineRule="auto"/>
        <w:ind w:left="576" w:right="130" w:firstLine="708"/>
        <w:jc w:val="left"/>
        <w:rPr>
          <w:sz w:val="24"/>
        </w:rPr>
      </w:pPr>
      <w:r>
        <w:rPr>
          <w:sz w:val="24"/>
        </w:rPr>
        <w:t>Назначение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>защиты.</w:t>
      </w:r>
      <w:r>
        <w:rPr>
          <w:spacing w:val="-9"/>
          <w:sz w:val="24"/>
        </w:rPr>
        <w:t xml:space="preserve"> </w:t>
      </w:r>
      <w:r>
        <w:rPr>
          <w:sz w:val="24"/>
        </w:rPr>
        <w:t>Устройство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противогазов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spellStart"/>
      <w:proofErr w:type="gramStart"/>
      <w:r>
        <w:rPr>
          <w:sz w:val="24"/>
        </w:rPr>
        <w:t>респира</w:t>
      </w:r>
      <w:proofErr w:type="spellEnd"/>
      <w:r>
        <w:rPr>
          <w:sz w:val="24"/>
        </w:rPr>
        <w:t>- торов</w:t>
      </w:r>
      <w:proofErr w:type="gramEnd"/>
      <w:r>
        <w:rPr>
          <w:sz w:val="24"/>
        </w:rPr>
        <w:t>. Способы применения защитной одежды и обуви.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1992"/>
        </w:tabs>
        <w:spacing w:before="1"/>
        <w:ind w:left="1992"/>
        <w:jc w:val="left"/>
        <w:rPr>
          <w:sz w:val="24"/>
        </w:rPr>
      </w:pPr>
      <w:r>
        <w:rPr>
          <w:sz w:val="24"/>
        </w:rPr>
        <w:t>Практическая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работа.</w:t>
      </w:r>
      <w:r>
        <w:rPr>
          <w:spacing w:val="-2"/>
          <w:sz w:val="24"/>
        </w:rPr>
        <w:t xml:space="preserve"> </w:t>
      </w:r>
      <w:r>
        <w:rPr>
          <w:sz w:val="24"/>
        </w:rPr>
        <w:t>Отработка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надевания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противогаза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респиратора.</w:t>
      </w:r>
    </w:p>
    <w:p w:rsidR="0067287E" w:rsidRDefault="00146368">
      <w:pPr>
        <w:pStyle w:val="a4"/>
        <w:numPr>
          <w:ilvl w:val="0"/>
          <w:numId w:val="1"/>
        </w:numPr>
        <w:tabs>
          <w:tab w:val="left" w:pos="3964"/>
        </w:tabs>
        <w:spacing w:before="137"/>
        <w:ind w:left="3964" w:hanging="358"/>
        <w:jc w:val="left"/>
        <w:rPr>
          <w:b/>
          <w:sz w:val="28"/>
        </w:rPr>
      </w:pPr>
      <w:r>
        <w:rPr>
          <w:b/>
          <w:spacing w:val="-14"/>
          <w:sz w:val="28"/>
        </w:rPr>
        <w:t>Календарно</w:t>
      </w:r>
      <w:r>
        <w:rPr>
          <w:b/>
          <w:spacing w:val="-22"/>
          <w:sz w:val="28"/>
        </w:rPr>
        <w:t xml:space="preserve"> </w:t>
      </w:r>
      <w:r>
        <w:rPr>
          <w:b/>
          <w:spacing w:val="-14"/>
          <w:sz w:val="28"/>
        </w:rPr>
        <w:t>-</w:t>
      </w:r>
      <w:r>
        <w:rPr>
          <w:b/>
          <w:spacing w:val="-24"/>
          <w:sz w:val="28"/>
        </w:rPr>
        <w:t xml:space="preserve"> </w:t>
      </w:r>
      <w:r>
        <w:rPr>
          <w:b/>
          <w:spacing w:val="-14"/>
          <w:sz w:val="28"/>
        </w:rPr>
        <w:t>тематический</w:t>
      </w:r>
      <w:r>
        <w:rPr>
          <w:b/>
          <w:spacing w:val="-21"/>
          <w:sz w:val="28"/>
        </w:rPr>
        <w:t xml:space="preserve"> </w:t>
      </w:r>
      <w:r>
        <w:rPr>
          <w:b/>
          <w:spacing w:val="-14"/>
          <w:sz w:val="28"/>
        </w:rPr>
        <w:t>план.</w:t>
      </w:r>
    </w:p>
    <w:p w:rsidR="0067287E" w:rsidRDefault="0067287E">
      <w:pPr>
        <w:pStyle w:val="a3"/>
        <w:spacing w:before="94"/>
        <w:rPr>
          <w:b/>
          <w:sz w:val="20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3667"/>
        <w:gridCol w:w="1574"/>
        <w:gridCol w:w="1543"/>
        <w:gridCol w:w="1843"/>
      </w:tblGrid>
      <w:tr w:rsidR="0067287E">
        <w:trPr>
          <w:trHeight w:val="321"/>
        </w:trPr>
        <w:tc>
          <w:tcPr>
            <w:tcW w:w="1152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spacing w:val="-14"/>
                <w:sz w:val="28"/>
              </w:rPr>
              <w:t>Наименование</w:t>
            </w:r>
            <w:r>
              <w:rPr>
                <w:spacing w:val="-20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раздела</w:t>
            </w:r>
            <w:r>
              <w:rPr>
                <w:spacing w:val="-23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и</w:t>
            </w:r>
            <w:r>
              <w:rPr>
                <w:spacing w:val="-19"/>
                <w:sz w:val="28"/>
              </w:rPr>
              <w:t xml:space="preserve"> </w:t>
            </w:r>
            <w:r>
              <w:rPr>
                <w:spacing w:val="-14"/>
                <w:sz w:val="28"/>
              </w:rPr>
              <w:t>тем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  <w:tc>
          <w:tcPr>
            <w:tcW w:w="1543" w:type="dxa"/>
          </w:tcPr>
          <w:p w:rsidR="0067287E" w:rsidRDefault="00146368">
            <w:pPr>
              <w:pStyle w:val="TableParagraph"/>
              <w:spacing w:line="301" w:lineRule="exact"/>
              <w:ind w:left="517"/>
              <w:rPr>
                <w:sz w:val="28"/>
              </w:rPr>
            </w:pPr>
            <w:r>
              <w:rPr>
                <w:spacing w:val="-4"/>
                <w:sz w:val="28"/>
              </w:rPr>
              <w:t>Дата</w:t>
            </w:r>
          </w:p>
        </w:tc>
        <w:tc>
          <w:tcPr>
            <w:tcW w:w="1843" w:type="dxa"/>
          </w:tcPr>
          <w:p w:rsidR="0067287E" w:rsidRDefault="00146368">
            <w:pPr>
              <w:pStyle w:val="TableParagraph"/>
              <w:spacing w:line="301" w:lineRule="exact"/>
              <w:ind w:left="134"/>
              <w:rPr>
                <w:sz w:val="28"/>
              </w:rPr>
            </w:pPr>
            <w:r>
              <w:rPr>
                <w:spacing w:val="-7"/>
                <w:sz w:val="28"/>
              </w:rPr>
              <w:t>корректировка</w:t>
            </w:r>
          </w:p>
        </w:tc>
      </w:tr>
      <w:tr w:rsidR="0067287E">
        <w:trPr>
          <w:trHeight w:val="642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322" w:lineRule="exact"/>
              <w:ind w:left="108" w:right="390"/>
              <w:rPr>
                <w:sz w:val="28"/>
              </w:rPr>
            </w:pPr>
            <w:r>
              <w:rPr>
                <w:spacing w:val="-4"/>
                <w:sz w:val="28"/>
              </w:rPr>
              <w:t>Вводный</w:t>
            </w:r>
            <w:r>
              <w:rPr>
                <w:spacing w:val="-2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урок.</w:t>
            </w:r>
            <w:r>
              <w:rPr>
                <w:spacing w:val="-28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Правила </w:t>
            </w:r>
            <w:r>
              <w:rPr>
                <w:spacing w:val="-12"/>
                <w:sz w:val="28"/>
              </w:rPr>
              <w:t>поведения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учащихся</w:t>
            </w:r>
            <w:r>
              <w:rPr>
                <w:spacing w:val="-29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в</w:t>
            </w:r>
            <w:r>
              <w:rPr>
                <w:spacing w:val="-30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школе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0"/>
        </w:trPr>
        <w:tc>
          <w:tcPr>
            <w:tcW w:w="1152" w:type="dxa"/>
          </w:tcPr>
          <w:p w:rsidR="0067287E" w:rsidRDefault="00146368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криминогенного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жилище.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829"/>
        </w:trPr>
        <w:tc>
          <w:tcPr>
            <w:tcW w:w="1152" w:type="dxa"/>
          </w:tcPr>
          <w:p w:rsidR="0067287E" w:rsidRDefault="00146368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Основные способы защиты жилища: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надёжность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замков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запоров.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</w:tbl>
    <w:p w:rsidR="0067287E" w:rsidRDefault="0067287E">
      <w:pPr>
        <w:pStyle w:val="TableParagraph"/>
        <w:rPr>
          <w:sz w:val="24"/>
        </w:rPr>
        <w:sectPr w:rsidR="0067287E">
          <w:pgSz w:w="11920" w:h="16850"/>
          <w:pgMar w:top="160" w:right="708" w:bottom="280" w:left="566" w:header="720" w:footer="720" w:gutter="0"/>
          <w:cols w:space="720"/>
        </w:sectPr>
      </w:pPr>
    </w:p>
    <w:p w:rsidR="0067287E" w:rsidRDefault="0067287E">
      <w:pPr>
        <w:pStyle w:val="a3"/>
        <w:spacing w:before="4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3667"/>
        <w:gridCol w:w="1574"/>
        <w:gridCol w:w="1543"/>
        <w:gridCol w:w="1843"/>
      </w:tblGrid>
      <w:tr w:rsidR="0067287E">
        <w:trPr>
          <w:trHeight w:val="827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4.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67287E" w:rsidRDefault="0014636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предосторожности,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один </w:t>
            </w:r>
            <w:r>
              <w:rPr>
                <w:spacing w:val="-2"/>
                <w:sz w:val="24"/>
              </w:rPr>
              <w:t>дома.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2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5.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Криминальная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вне </w:t>
            </w:r>
            <w:r>
              <w:rPr>
                <w:spacing w:val="-2"/>
                <w:sz w:val="24"/>
              </w:rPr>
              <w:t>жилища.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321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6.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повышенной</w:t>
            </w:r>
            <w:r>
              <w:rPr>
                <w:spacing w:val="-2"/>
                <w:sz w:val="24"/>
              </w:rPr>
              <w:t xml:space="preserve"> опасности.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7.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экстремальной ситуации на улице.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3"/>
        </w:trPr>
        <w:tc>
          <w:tcPr>
            <w:tcW w:w="1152" w:type="dxa"/>
          </w:tcPr>
          <w:p w:rsidR="0067287E" w:rsidRDefault="00146368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8.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Самооборона и её пределы. Юридическая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защита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9.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Обобщающий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67287E" w:rsidRDefault="0014636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«ЧС».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Самостоятельная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теме</w:t>
            </w:r>
          </w:p>
          <w:p w:rsidR="0067287E" w:rsidRDefault="0014636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«ЧС».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2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Загрязнение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 почвы. Причины.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827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Недоброкачественность</w:t>
            </w:r>
          </w:p>
          <w:p w:rsidR="0067287E" w:rsidRDefault="00146368">
            <w:pPr>
              <w:pStyle w:val="TableParagraph"/>
              <w:spacing w:line="270" w:lineRule="atLeast"/>
              <w:ind w:left="108" w:right="390"/>
              <w:rPr>
                <w:sz w:val="24"/>
              </w:rPr>
            </w:pPr>
            <w:r>
              <w:rPr>
                <w:sz w:val="24"/>
              </w:rPr>
              <w:t>продуктов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опасность для здоровья.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 w:right="744"/>
              <w:rPr>
                <w:sz w:val="24"/>
              </w:rPr>
            </w:pPr>
            <w:r>
              <w:rPr>
                <w:sz w:val="24"/>
              </w:rPr>
              <w:t>Вредное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влияние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шумов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 здоровье человека.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 w:right="392"/>
              <w:rPr>
                <w:sz w:val="24"/>
              </w:rPr>
            </w:pPr>
            <w:r>
              <w:rPr>
                <w:sz w:val="24"/>
              </w:rPr>
              <w:t>Профилактика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экологического </w:t>
            </w:r>
            <w:r>
              <w:rPr>
                <w:spacing w:val="-2"/>
                <w:sz w:val="24"/>
              </w:rPr>
              <w:t>равновесия.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3"/>
        </w:trPr>
        <w:tc>
          <w:tcPr>
            <w:tcW w:w="1152" w:type="dxa"/>
          </w:tcPr>
          <w:p w:rsidR="0067287E" w:rsidRDefault="00146368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Вредные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компьютера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 здоровье человека.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 w:right="714"/>
              <w:rPr>
                <w:sz w:val="24"/>
              </w:rPr>
            </w:pPr>
            <w:r>
              <w:rPr>
                <w:sz w:val="24"/>
              </w:rPr>
              <w:t>Нарушение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экологического </w:t>
            </w:r>
            <w:r>
              <w:rPr>
                <w:spacing w:val="-2"/>
                <w:sz w:val="24"/>
              </w:rPr>
              <w:t>равновесия.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2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Причины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пожара.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Эвакуация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пожаре и панике.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827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Пожар в общественном транспорте.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4"/>
                <w:sz w:val="24"/>
              </w:rPr>
              <w:t>ЭС.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0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21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огнетушителей,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 эвакуации в школе.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0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21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 w:right="1268"/>
              <w:rPr>
                <w:sz w:val="24"/>
              </w:rPr>
            </w:pPr>
            <w:r>
              <w:rPr>
                <w:sz w:val="24"/>
              </w:rPr>
              <w:t>Безопасное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поведение школьников в лифте.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321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21.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Экстремальная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ситуация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лифте.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0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2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22.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теме</w:t>
            </w:r>
          </w:p>
          <w:p w:rsidR="0067287E" w:rsidRDefault="0014636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«Экстремальные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ситуации».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827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23.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Детский травматизм. Виды травматизма.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зимнего </w:t>
            </w:r>
            <w:r>
              <w:rPr>
                <w:spacing w:val="-2"/>
                <w:sz w:val="24"/>
              </w:rPr>
              <w:t>травматизма.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827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24.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Водоёмы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зимой,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меры</w:t>
            </w:r>
          </w:p>
          <w:p w:rsidR="0067287E" w:rsidRDefault="00146368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переходе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льду.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25.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 w:right="60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 на воде.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828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26.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предосторожности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купании. Первая помощь</w:t>
            </w:r>
          </w:p>
          <w:p w:rsidR="0067287E" w:rsidRDefault="0014636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утопающему.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27.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езды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велосипеде, </w:t>
            </w:r>
            <w:r>
              <w:rPr>
                <w:spacing w:val="-2"/>
                <w:sz w:val="24"/>
              </w:rPr>
              <w:t>скейтборде.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4"/>
        </w:trPr>
        <w:tc>
          <w:tcPr>
            <w:tcW w:w="1152" w:type="dxa"/>
          </w:tcPr>
          <w:p w:rsidR="0067287E" w:rsidRDefault="00146368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28.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0" w:lineRule="atLeast"/>
              <w:ind w:left="108" w:right="390"/>
              <w:rPr>
                <w:sz w:val="24"/>
              </w:rPr>
            </w:pP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оказания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ПМП, правили оказания ПМП.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before="2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</w:tbl>
    <w:p w:rsidR="0067287E" w:rsidRDefault="0067287E">
      <w:pPr>
        <w:pStyle w:val="TableParagraph"/>
        <w:rPr>
          <w:sz w:val="24"/>
        </w:rPr>
        <w:sectPr w:rsidR="0067287E">
          <w:pgSz w:w="11920" w:h="16850"/>
          <w:pgMar w:top="200" w:right="708" w:bottom="280" w:left="566" w:header="720" w:footer="720" w:gutter="0"/>
          <w:cols w:space="720"/>
        </w:sectPr>
      </w:pPr>
    </w:p>
    <w:p w:rsidR="0067287E" w:rsidRDefault="0067287E">
      <w:pPr>
        <w:pStyle w:val="a3"/>
        <w:spacing w:before="4"/>
        <w:rPr>
          <w:b/>
          <w:sz w:val="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2"/>
        <w:gridCol w:w="3667"/>
        <w:gridCol w:w="1574"/>
        <w:gridCol w:w="1543"/>
        <w:gridCol w:w="1843"/>
      </w:tblGrid>
      <w:tr w:rsidR="0067287E">
        <w:trPr>
          <w:trHeight w:val="827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29.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раневой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инфекции. ПМП при ранениях,</w:t>
            </w:r>
          </w:p>
          <w:p w:rsidR="0067287E" w:rsidRDefault="0014636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кровотечениях,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ожогах.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827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30.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остановки</w:t>
            </w:r>
          </w:p>
          <w:p w:rsidR="0067287E" w:rsidRDefault="00146368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кровотечения.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Правила</w:t>
            </w:r>
          </w:p>
          <w:p w:rsidR="0067287E" w:rsidRDefault="00146368">
            <w:pPr>
              <w:pStyle w:val="TableParagraph"/>
              <w:spacing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наложения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резинового</w:t>
            </w:r>
            <w:r>
              <w:rPr>
                <w:spacing w:val="-2"/>
                <w:sz w:val="24"/>
              </w:rPr>
              <w:t xml:space="preserve"> жгута.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31.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Носовое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кровотечение.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ПМП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при носовом кровотечении.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1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32.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ПМП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термических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ожогах. Степени ожога.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22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826"/>
        </w:trPr>
        <w:tc>
          <w:tcPr>
            <w:tcW w:w="1152" w:type="dxa"/>
          </w:tcPr>
          <w:p w:rsidR="0067287E" w:rsidRDefault="00146368">
            <w:pPr>
              <w:pStyle w:val="TableParagraph"/>
              <w:spacing w:line="321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33.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6" w:lineRule="exact"/>
              <w:ind w:left="108" w:right="390"/>
              <w:rPr>
                <w:sz w:val="24"/>
              </w:rPr>
            </w:pPr>
            <w:r>
              <w:rPr>
                <w:sz w:val="24"/>
              </w:rPr>
              <w:t>Обработка ран, наложение жгута,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повязок.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ожогах.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line="321" w:lineRule="exact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  <w:tr w:rsidR="0067287E">
        <w:trPr>
          <w:trHeight w:val="553"/>
        </w:trPr>
        <w:tc>
          <w:tcPr>
            <w:tcW w:w="1152" w:type="dxa"/>
          </w:tcPr>
          <w:p w:rsidR="0067287E" w:rsidRDefault="00146368">
            <w:pPr>
              <w:pStyle w:val="TableParagraph"/>
              <w:spacing w:before="1"/>
              <w:ind w:left="10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34.</w:t>
            </w:r>
          </w:p>
        </w:tc>
        <w:tc>
          <w:tcPr>
            <w:tcW w:w="3667" w:type="dxa"/>
          </w:tcPr>
          <w:p w:rsidR="0067287E" w:rsidRDefault="00146368">
            <w:pPr>
              <w:pStyle w:val="TableParagraph"/>
              <w:spacing w:line="270" w:lineRule="atLeast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Итоговая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контрольная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 (тестирование)</w:t>
            </w:r>
          </w:p>
        </w:tc>
        <w:tc>
          <w:tcPr>
            <w:tcW w:w="1574" w:type="dxa"/>
          </w:tcPr>
          <w:p w:rsidR="0067287E" w:rsidRDefault="00146368">
            <w:pPr>
              <w:pStyle w:val="TableParagraph"/>
              <w:spacing w:before="1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5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67287E" w:rsidRDefault="0067287E">
            <w:pPr>
              <w:pStyle w:val="TableParagraph"/>
              <w:rPr>
                <w:sz w:val="24"/>
              </w:rPr>
            </w:pPr>
          </w:p>
        </w:tc>
      </w:tr>
    </w:tbl>
    <w:p w:rsidR="00146368" w:rsidRDefault="00146368"/>
    <w:sectPr w:rsidR="00146368">
      <w:pgSz w:w="11920" w:h="16850"/>
      <w:pgMar w:top="200" w:right="708" w:bottom="280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774A4"/>
    <w:multiLevelType w:val="hybridMultilevel"/>
    <w:tmpl w:val="0C600CBA"/>
    <w:lvl w:ilvl="0" w:tplc="88127D60">
      <w:start w:val="1"/>
      <w:numFmt w:val="decimal"/>
      <w:lvlText w:val="%1."/>
      <w:lvlJc w:val="left"/>
      <w:pPr>
        <w:ind w:left="725" w:hanging="708"/>
        <w:jc w:val="right"/>
      </w:pPr>
      <w:rPr>
        <w:rFonts w:hint="default"/>
        <w:spacing w:val="0"/>
        <w:w w:val="96"/>
        <w:lang w:val="ru-RU" w:eastAsia="en-US" w:bidi="ar-SA"/>
      </w:rPr>
    </w:lvl>
    <w:lvl w:ilvl="1" w:tplc="65EEBCEA">
      <w:numFmt w:val="bullet"/>
      <w:lvlText w:val="•"/>
      <w:lvlJc w:val="left"/>
      <w:pPr>
        <w:ind w:left="1585" w:hanging="708"/>
      </w:pPr>
      <w:rPr>
        <w:rFonts w:hint="default"/>
        <w:lang w:val="ru-RU" w:eastAsia="en-US" w:bidi="ar-SA"/>
      </w:rPr>
    </w:lvl>
    <w:lvl w:ilvl="2" w:tplc="E9AE4408">
      <w:numFmt w:val="bullet"/>
      <w:lvlText w:val="•"/>
      <w:lvlJc w:val="left"/>
      <w:pPr>
        <w:ind w:left="2450" w:hanging="708"/>
      </w:pPr>
      <w:rPr>
        <w:rFonts w:hint="default"/>
        <w:lang w:val="ru-RU" w:eastAsia="en-US" w:bidi="ar-SA"/>
      </w:rPr>
    </w:lvl>
    <w:lvl w:ilvl="3" w:tplc="479EEAA4">
      <w:numFmt w:val="bullet"/>
      <w:lvlText w:val="•"/>
      <w:lvlJc w:val="left"/>
      <w:pPr>
        <w:ind w:left="3315" w:hanging="708"/>
      </w:pPr>
      <w:rPr>
        <w:rFonts w:hint="default"/>
        <w:lang w:val="ru-RU" w:eastAsia="en-US" w:bidi="ar-SA"/>
      </w:rPr>
    </w:lvl>
    <w:lvl w:ilvl="4" w:tplc="13248F18">
      <w:numFmt w:val="bullet"/>
      <w:lvlText w:val="•"/>
      <w:lvlJc w:val="left"/>
      <w:pPr>
        <w:ind w:left="4180" w:hanging="708"/>
      </w:pPr>
      <w:rPr>
        <w:rFonts w:hint="default"/>
        <w:lang w:val="ru-RU" w:eastAsia="en-US" w:bidi="ar-SA"/>
      </w:rPr>
    </w:lvl>
    <w:lvl w:ilvl="5" w:tplc="F32CA952">
      <w:numFmt w:val="bullet"/>
      <w:lvlText w:val="•"/>
      <w:lvlJc w:val="left"/>
      <w:pPr>
        <w:ind w:left="5045" w:hanging="708"/>
      </w:pPr>
      <w:rPr>
        <w:rFonts w:hint="default"/>
        <w:lang w:val="ru-RU" w:eastAsia="en-US" w:bidi="ar-SA"/>
      </w:rPr>
    </w:lvl>
    <w:lvl w:ilvl="6" w:tplc="47EA402C">
      <w:numFmt w:val="bullet"/>
      <w:lvlText w:val="•"/>
      <w:lvlJc w:val="left"/>
      <w:pPr>
        <w:ind w:left="5910" w:hanging="708"/>
      </w:pPr>
      <w:rPr>
        <w:rFonts w:hint="default"/>
        <w:lang w:val="ru-RU" w:eastAsia="en-US" w:bidi="ar-SA"/>
      </w:rPr>
    </w:lvl>
    <w:lvl w:ilvl="7" w:tplc="27DCA11A">
      <w:numFmt w:val="bullet"/>
      <w:lvlText w:val="•"/>
      <w:lvlJc w:val="left"/>
      <w:pPr>
        <w:ind w:left="6775" w:hanging="708"/>
      </w:pPr>
      <w:rPr>
        <w:rFonts w:hint="default"/>
        <w:lang w:val="ru-RU" w:eastAsia="en-US" w:bidi="ar-SA"/>
      </w:rPr>
    </w:lvl>
    <w:lvl w:ilvl="8" w:tplc="06787184">
      <w:numFmt w:val="bullet"/>
      <w:lvlText w:val="•"/>
      <w:lvlJc w:val="left"/>
      <w:pPr>
        <w:ind w:left="7640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20AE58A7"/>
    <w:multiLevelType w:val="hybridMultilevel"/>
    <w:tmpl w:val="740207B2"/>
    <w:lvl w:ilvl="0" w:tplc="B7362FE0">
      <w:numFmt w:val="bullet"/>
      <w:lvlText w:val="-"/>
      <w:lvlJc w:val="left"/>
      <w:pPr>
        <w:ind w:left="576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A8E3322">
      <w:numFmt w:val="bullet"/>
      <w:lvlText w:val="•"/>
      <w:lvlJc w:val="left"/>
      <w:pPr>
        <w:ind w:left="1585" w:hanging="173"/>
      </w:pPr>
      <w:rPr>
        <w:rFonts w:hint="default"/>
        <w:lang w:val="ru-RU" w:eastAsia="en-US" w:bidi="ar-SA"/>
      </w:rPr>
    </w:lvl>
    <w:lvl w:ilvl="2" w:tplc="173464E8">
      <w:numFmt w:val="bullet"/>
      <w:lvlText w:val="•"/>
      <w:lvlJc w:val="left"/>
      <w:pPr>
        <w:ind w:left="2591" w:hanging="173"/>
      </w:pPr>
      <w:rPr>
        <w:rFonts w:hint="default"/>
        <w:lang w:val="ru-RU" w:eastAsia="en-US" w:bidi="ar-SA"/>
      </w:rPr>
    </w:lvl>
    <w:lvl w:ilvl="3" w:tplc="79669D28">
      <w:numFmt w:val="bullet"/>
      <w:lvlText w:val="•"/>
      <w:lvlJc w:val="left"/>
      <w:pPr>
        <w:ind w:left="3597" w:hanging="173"/>
      </w:pPr>
      <w:rPr>
        <w:rFonts w:hint="default"/>
        <w:lang w:val="ru-RU" w:eastAsia="en-US" w:bidi="ar-SA"/>
      </w:rPr>
    </w:lvl>
    <w:lvl w:ilvl="4" w:tplc="9C644E42">
      <w:numFmt w:val="bullet"/>
      <w:lvlText w:val="•"/>
      <w:lvlJc w:val="left"/>
      <w:pPr>
        <w:ind w:left="4602" w:hanging="173"/>
      </w:pPr>
      <w:rPr>
        <w:rFonts w:hint="default"/>
        <w:lang w:val="ru-RU" w:eastAsia="en-US" w:bidi="ar-SA"/>
      </w:rPr>
    </w:lvl>
    <w:lvl w:ilvl="5" w:tplc="C660FBEE">
      <w:numFmt w:val="bullet"/>
      <w:lvlText w:val="•"/>
      <w:lvlJc w:val="left"/>
      <w:pPr>
        <w:ind w:left="5608" w:hanging="173"/>
      </w:pPr>
      <w:rPr>
        <w:rFonts w:hint="default"/>
        <w:lang w:val="ru-RU" w:eastAsia="en-US" w:bidi="ar-SA"/>
      </w:rPr>
    </w:lvl>
    <w:lvl w:ilvl="6" w:tplc="5D3EA6DE">
      <w:numFmt w:val="bullet"/>
      <w:lvlText w:val="•"/>
      <w:lvlJc w:val="left"/>
      <w:pPr>
        <w:ind w:left="6614" w:hanging="173"/>
      </w:pPr>
      <w:rPr>
        <w:rFonts w:hint="default"/>
        <w:lang w:val="ru-RU" w:eastAsia="en-US" w:bidi="ar-SA"/>
      </w:rPr>
    </w:lvl>
    <w:lvl w:ilvl="7" w:tplc="1ACA3B36">
      <w:numFmt w:val="bullet"/>
      <w:lvlText w:val="•"/>
      <w:lvlJc w:val="left"/>
      <w:pPr>
        <w:ind w:left="7620" w:hanging="173"/>
      </w:pPr>
      <w:rPr>
        <w:rFonts w:hint="default"/>
        <w:lang w:val="ru-RU" w:eastAsia="en-US" w:bidi="ar-SA"/>
      </w:rPr>
    </w:lvl>
    <w:lvl w:ilvl="8" w:tplc="FB0C80BA">
      <w:numFmt w:val="bullet"/>
      <w:lvlText w:val="•"/>
      <w:lvlJc w:val="left"/>
      <w:pPr>
        <w:ind w:left="8625" w:hanging="17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7287E"/>
    <w:rsid w:val="00146368"/>
    <w:rsid w:val="0067287E"/>
    <w:rsid w:val="00F8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37103F-6136-4B7B-A406-C7216B07D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76" w:firstLine="708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F83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310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1267</Words>
  <Characters>7226</Characters>
  <Application>Microsoft Office Word</Application>
  <DocSecurity>0</DocSecurity>
  <Lines>60</Lines>
  <Paragraphs>16</Paragraphs>
  <ScaleCrop>false</ScaleCrop>
  <Company/>
  <LinksUpToDate>false</LinksUpToDate>
  <CharactersWithSpaces>8477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admin</cp:lastModifiedBy>
  <cp:revision>2</cp:revision>
  <dcterms:created xsi:type="dcterms:W3CDTF">2025-01-14T06:58:00Z</dcterms:created>
  <dcterms:modified xsi:type="dcterms:W3CDTF">2025-01-14T10:19:00Z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2019</vt:lpwstr>
  </property>
</Properties>
</file>