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A9D4A" w14:textId="77777777" w:rsidR="00BF270A" w:rsidRPr="00BF270A" w:rsidRDefault="00BF270A" w:rsidP="00BF2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270A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37310D47" w14:textId="77777777" w:rsidR="00BF270A" w:rsidRPr="00BF270A" w:rsidRDefault="00BF270A" w:rsidP="00BF2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270A">
        <w:rPr>
          <w:rFonts w:ascii="Times New Roman" w:hAnsi="Times New Roman" w:cs="Times New Roman"/>
          <w:sz w:val="28"/>
          <w:szCs w:val="28"/>
        </w:rPr>
        <w:t xml:space="preserve">«Могильно – </w:t>
      </w:r>
      <w:proofErr w:type="spellStart"/>
      <w:r w:rsidRPr="00BF270A">
        <w:rPr>
          <w:rFonts w:ascii="Times New Roman" w:hAnsi="Times New Roman" w:cs="Times New Roman"/>
          <w:sz w:val="28"/>
          <w:szCs w:val="28"/>
        </w:rPr>
        <w:t>Посельская</w:t>
      </w:r>
      <w:proofErr w:type="spellEnd"/>
      <w:r w:rsidRPr="00BF270A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14:paraId="6FD73E1F" w14:textId="77777777" w:rsidR="00BF270A" w:rsidRPr="00BF270A" w:rsidRDefault="00BF270A" w:rsidP="00BF27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772998" w14:textId="77777777" w:rsidR="00BF270A" w:rsidRPr="00BF270A" w:rsidRDefault="00BF270A" w:rsidP="00BF27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BF270A" w:rsidRPr="00BF270A" w14:paraId="611BED69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3694A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Рассмотрено:</w:t>
            </w:r>
          </w:p>
          <w:p w14:paraId="116AF0C9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4EA40BA3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№______</w:t>
            </w:r>
          </w:p>
          <w:p w14:paraId="065F4409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1BC41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Согласовано:</w:t>
            </w:r>
          </w:p>
          <w:p w14:paraId="165FB8D2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71421465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«____» _____________2024г.</w:t>
            </w:r>
          </w:p>
          <w:p w14:paraId="0F156B2B" w14:textId="77777777" w:rsidR="00BF270A" w:rsidRPr="00BF270A" w:rsidRDefault="00BF270A" w:rsidP="00BF270A">
            <w:pPr>
              <w:tabs>
                <w:tab w:val="left" w:pos="930"/>
              </w:tabs>
              <w:suppressAutoHyphens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D097E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Утверждаю:</w:t>
            </w:r>
          </w:p>
          <w:p w14:paraId="4621FB71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 школы</w:t>
            </w:r>
          </w:p>
          <w:p w14:paraId="20B801A2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4E2366B0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Приказ  № ______</w:t>
            </w:r>
          </w:p>
          <w:p w14:paraId="3F2748AD" w14:textId="77777777" w:rsidR="00BF270A" w:rsidRPr="00BF270A" w:rsidRDefault="00BF270A" w:rsidP="00BF270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F270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365243D1" w14:textId="77777777" w:rsidR="002E26F8" w:rsidRDefault="002E26F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00779B" w14:textId="77777777" w:rsidR="002E26F8" w:rsidRDefault="002E26F8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433F364F" w14:textId="04B8697B" w:rsidR="00AB6A41" w:rsidRDefault="00AB6A41" w:rsidP="00AB6A41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6B1354AE" w14:textId="77777777" w:rsidR="00AB6A41" w:rsidRDefault="00AB6A41" w:rsidP="00AB6A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5FA48B33" w14:textId="239E49A0" w:rsidR="00AB6A41" w:rsidRDefault="00AB6A41" w:rsidP="00AB6A41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«Биология»</w:t>
      </w:r>
    </w:p>
    <w:p w14:paraId="467D0442" w14:textId="342B85CA" w:rsidR="00AB6A41" w:rsidRDefault="00AB6A41" w:rsidP="00AB6A41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8 класса)</w:t>
      </w:r>
    </w:p>
    <w:p w14:paraId="2935BDF1" w14:textId="77777777" w:rsidR="002E26F8" w:rsidRDefault="002E26F8">
      <w:pPr>
        <w:spacing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DC4A1D1" w14:textId="77777777" w:rsidR="002E26F8" w:rsidRDefault="002E26F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D3785A" w14:textId="77777777" w:rsidR="002E26F8" w:rsidRDefault="002E26F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BCD8CE" w14:textId="6456BC88" w:rsidR="002E26F8" w:rsidRDefault="00BF270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</w:t>
      </w:r>
    </w:p>
    <w:p w14:paraId="627CAF1C" w14:textId="77777777" w:rsidR="00BF270A" w:rsidRDefault="00BF270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dt>
      <w:sdtPr>
        <w:rPr>
          <w:rFonts w:ascii="Times New Roman" w:eastAsia="Calibri" w:hAnsi="Times New Roman" w:cs="Times New Roman"/>
          <w:b/>
          <w:bCs/>
          <w:color w:val="auto"/>
          <w:sz w:val="22"/>
          <w:szCs w:val="22"/>
        </w:rPr>
        <w:id w:val="342596071"/>
        <w:docPartObj>
          <w:docPartGallery w:val="Table of Contents"/>
          <w:docPartUnique/>
        </w:docPartObj>
      </w:sdtPr>
      <w:sdtEndPr>
        <w:rPr>
          <w:rFonts w:ascii="Calibri" w:hAnsi="Calibri" w:cs="Calibri"/>
        </w:rPr>
      </w:sdtEndPr>
      <w:sdtContent>
        <w:p w14:paraId="375002AB" w14:textId="607FD95C" w:rsidR="00AB6A41" w:rsidRPr="002F2515" w:rsidRDefault="00AB6A41" w:rsidP="00AB6A41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F251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0B87466" w14:textId="77777777" w:rsidR="00AB6A41" w:rsidRPr="00AB6A41" w:rsidRDefault="00AB6A41" w:rsidP="00AB6A41"/>
        <w:p w14:paraId="177C07C9" w14:textId="5B9340CE" w:rsidR="002F2515" w:rsidRPr="002F2515" w:rsidRDefault="00AB6A41" w:rsidP="002F251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AB6A4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B6A4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B6A4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5295" w:history="1"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_Toc144125295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435987" w14:textId="5B82422E" w:rsidR="002F2515" w:rsidRPr="002F2515" w:rsidRDefault="0009398C" w:rsidP="002F251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296" w:history="1"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II.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_Toc144125296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CE49AB" w14:textId="112555E2" w:rsidR="002F2515" w:rsidRPr="002F2515" w:rsidRDefault="0009398C" w:rsidP="002F2515">
          <w:pPr>
            <w:pStyle w:val="23"/>
            <w:tabs>
              <w:tab w:val="left" w:pos="426"/>
              <w:tab w:val="left" w:pos="880"/>
              <w:tab w:val="right" w:leader="dot" w:pos="9063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5297" w:history="1">
            <w:r w:rsidR="002F2515" w:rsidRPr="002F2515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_Toc144125297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ECCC63" w14:textId="77EE9883" w:rsidR="002F2515" w:rsidRDefault="0009398C" w:rsidP="002F2515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25298" w:history="1"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IV.</w:t>
            </w:r>
            <w:r w:rsidR="002F2515" w:rsidRPr="002F251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2F2515" w:rsidRPr="002F2515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_Toc144125298 \h </w:instrTex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2F2515" w:rsidRPr="002F251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83232E" w14:textId="0969AC56" w:rsidR="00AB6A41" w:rsidRDefault="00AB6A41" w:rsidP="00AB6A41">
          <w:pPr>
            <w:tabs>
              <w:tab w:val="left" w:pos="426"/>
            </w:tabs>
            <w:spacing w:line="360" w:lineRule="auto"/>
            <w:jc w:val="both"/>
          </w:pPr>
          <w:r w:rsidRPr="00AB6A41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18C297D" w14:textId="77777777" w:rsidR="002E26F8" w:rsidRDefault="0009398C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292086D7" w14:textId="77777777" w:rsidR="002E26F8" w:rsidRDefault="0009398C" w:rsidP="003F728A">
      <w:pPr>
        <w:pStyle w:val="1"/>
        <w:numPr>
          <w:ilvl w:val="0"/>
          <w:numId w:val="1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2529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</w:p>
    <w:p w14:paraId="5FE1A545" w14:textId="77777777" w:rsidR="002E26F8" w:rsidRDefault="002E2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E8E26A0" w14:textId="77777777" w:rsidR="002E26F8" w:rsidRDefault="0009398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«Биология» составлена на основе Федеральной адаптированной основной общеобразовательной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граммы обучающихся с умственной отсталостью (интеллектуальными нарушениями), далее ФАООП УО (вариант 1), утвержденной приказом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5E6CAACE" w14:textId="77777777" w:rsidR="002E26F8" w:rsidRDefault="0009398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отсталостью (интеллектуальными нарушениями) с учетом реализации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особых образовательных потребностей, а также индивидуальных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бенностей и возможностей.</w:t>
      </w:r>
    </w:p>
    <w:p w14:paraId="09E18338" w14:textId="77777777" w:rsidR="002E26F8" w:rsidRDefault="0009398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2B73C1C7" w14:textId="77777777" w:rsidR="002E26F8" w:rsidRDefault="0009398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учебным планом рабочая программа по учебному предмету «Биология» в 8 классе рассчитана на 34 учебные недели 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ставляет 68 часов в год (2 часа в неделю).</w:t>
      </w:r>
    </w:p>
    <w:p w14:paraId="12DDBF3F" w14:textId="77777777" w:rsidR="002E26F8" w:rsidRDefault="000939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грамма определяет цель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задачи учебного предмета «Биология».</w:t>
      </w:r>
    </w:p>
    <w:p w14:paraId="5FFE8018" w14:textId="77777777" w:rsidR="002E26F8" w:rsidRDefault="000939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учебного предмета - знакомство с разнообразием животного мира, воспитание у обучающихся чувства любви к природе и ответстве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ности за ее сохранность.      </w:t>
      </w:r>
    </w:p>
    <w:p w14:paraId="4184F900" w14:textId="77777777" w:rsidR="002E26F8" w:rsidRDefault="0009398C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Задачи обучения:</w:t>
      </w:r>
    </w:p>
    <w:p w14:paraId="25515E80" w14:textId="77777777" w:rsidR="002E26F8" w:rsidRDefault="000939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элементарных научных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представлений о компонентах живой природы: строении и жизни животных;</w:t>
      </w:r>
    </w:p>
    <w:p w14:paraId="3DA324C0" w14:textId="77777777" w:rsidR="002E26F8" w:rsidRDefault="000939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и навыков практического применения биол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гических знаний: ухода за домашними животными, использование 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ченных знаний для решения бытовых и экологических  проблем;</w:t>
      </w:r>
    </w:p>
    <w:p w14:paraId="36C5A1D5" w14:textId="77777777" w:rsidR="002E26F8" w:rsidRDefault="000939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ормирование навыков правильного поведения в природе, спосо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ствовать экологическому, эстетическому, физическому, санитарно- гиги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ническому воспитанию, усвоению правил здорового образа жизни;</w:t>
      </w:r>
    </w:p>
    <w:p w14:paraId="56DE382D" w14:textId="77777777" w:rsidR="002E26F8" w:rsidRDefault="0009398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познавательной деятельности, обучение умению анализ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 сравнивать природные объекты и явления, подводить к обобща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261E0159" w14:textId="77777777" w:rsidR="002E26F8" w:rsidRDefault="000939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«Биология» в 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   определяет следующие задачи:</w:t>
      </w:r>
    </w:p>
    <w:p w14:paraId="6826757E" w14:textId="77777777" w:rsidR="002E26F8" w:rsidRDefault="0009398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представлений о поведении, образе жизни и особенностях внешнего вида изучаемых  животных;</w:t>
      </w:r>
    </w:p>
    <w:p w14:paraId="26764B86" w14:textId="77777777" w:rsidR="002E26F8" w:rsidRDefault="0009398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установление  взаимосвязи между средой обитания и внешним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 животных;</w:t>
      </w:r>
    </w:p>
    <w:p w14:paraId="233C2AF9" w14:textId="77777777" w:rsidR="002E26F8" w:rsidRDefault="0009398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признаки сходства и различия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 группами животных, узнавать и различать по внешнему виду в окруж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ющем мире, фотографиях, рисунках;</w:t>
      </w:r>
    </w:p>
    <w:p w14:paraId="56495D62" w14:textId="77777777" w:rsidR="002E26F8" w:rsidRDefault="0009398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описывать особенности внешнего вида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групп животных;</w:t>
      </w:r>
    </w:p>
    <w:p w14:paraId="57906B04" w14:textId="77777777" w:rsidR="002E26F8" w:rsidRDefault="0009398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применения 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ктических  знаний: уход за животными; </w:t>
      </w:r>
    </w:p>
    <w:p w14:paraId="5A66604D" w14:textId="77777777" w:rsidR="002E26F8" w:rsidRDefault="0009398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 навыков правильного поведения в природе;</w:t>
      </w:r>
    </w:p>
    <w:p w14:paraId="248960BC" w14:textId="77777777" w:rsidR="002E26F8" w:rsidRDefault="0009398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 правил здорового образа жизни, поведения в природе в окружающей природе;</w:t>
      </w:r>
    </w:p>
    <w:p w14:paraId="4550E251" w14:textId="77777777" w:rsidR="002E26F8" w:rsidRDefault="0009398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анализировать, сравнивать изучаемые объе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и явления,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понимать причинно-следственные зависимости.</w:t>
      </w:r>
    </w:p>
    <w:p w14:paraId="6756FCEE" w14:textId="11791C9B" w:rsidR="002E26F8" w:rsidRPr="002F2515" w:rsidRDefault="003F728A" w:rsidP="002F2515">
      <w:pPr>
        <w:pStyle w:val="ab"/>
        <w:spacing w:before="240" w:line="276" w:lineRule="auto"/>
        <w:jc w:val="center"/>
        <w:rPr>
          <w:b/>
          <w:sz w:val="28"/>
          <w:szCs w:val="28"/>
        </w:rPr>
      </w:pPr>
      <w:bookmarkStart w:id="2" w:name="_Hlk138962750"/>
      <w:bookmarkStart w:id="3" w:name="_Hlk138961499"/>
      <w:bookmarkStart w:id="4" w:name="_Hlk138967155"/>
      <w:r>
        <w:rPr>
          <w:b/>
          <w:sz w:val="28"/>
          <w:szCs w:val="28"/>
        </w:rPr>
        <w:br w:type="page"/>
      </w:r>
      <w:bookmarkEnd w:id="2"/>
      <w:bookmarkEnd w:id="3"/>
      <w:bookmarkEnd w:id="4"/>
    </w:p>
    <w:p w14:paraId="0F3217F2" w14:textId="77777777" w:rsidR="002E26F8" w:rsidRDefault="0009398C" w:rsidP="001C28B1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2529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5"/>
    </w:p>
    <w:p w14:paraId="0FCD5E75" w14:textId="77777777" w:rsidR="002E26F8" w:rsidRDefault="002E2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AD632D" w14:textId="77777777" w:rsidR="002E26F8" w:rsidRDefault="000939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биологии в 8 классе носит практическую направленность и тесно связано с другими учебными предметами, жизнью, готовит обуча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щихся к овладению профессионально-трудовыми знаниями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навыками, учит использованию биологических знаний в различных ситуациях.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пределение учебного материала позволяет обеспечить постепенный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 от теоретического изучения предмета к практико-теоретическому, с обязательным учётом значимости усваиваемых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наний и умений формир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 жизненных компетенций.</w:t>
      </w:r>
    </w:p>
    <w:p w14:paraId="1AC2A9CA" w14:textId="77777777" w:rsidR="002E26F8" w:rsidRDefault="000939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по «Биологии» в 8 классе включает 9 разделов. </w:t>
      </w:r>
    </w:p>
    <w:p w14:paraId="38F86833" w14:textId="77777777" w:rsidR="002E26F8" w:rsidRDefault="000939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«Ведение»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направлен на знакомство с многообразием живо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мира. Места обитания животных и приспособленность их к условиям жизни.</w:t>
      </w:r>
    </w:p>
    <w:p w14:paraId="2CC240C0" w14:textId="77777777" w:rsidR="002E26F8" w:rsidRDefault="0009398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«Животные»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большое внимание уделяется установлению причинно-следственных зависимостей между средой обитания и особенн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стями жизни животных, демонстрации единства формы и функции, 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мосвязи между живой и неживой природой, формированию практических умений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(уход за животными, соблюдение санитарно-гигиенических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вил).</w:t>
      </w:r>
    </w:p>
    <w:p w14:paraId="333ABF85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изучении раздела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Черви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обучающиеся  знакомятся с внешним видом дождевого червя, образ жизни, питание, дыхание, способ передв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жения.</w:t>
      </w:r>
    </w:p>
    <w:p w14:paraId="6FD22CE0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«Насекомые»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знакомятся с внешним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нием, образом жизни, питанием, дыханием способом передвижения,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множением насекомых.</w:t>
      </w:r>
    </w:p>
    <w:p w14:paraId="6D108C3A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«Рыбы»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 знакомство с общими признаками рыб, средой обитания, с представителями речных и морских рыб.</w:t>
      </w:r>
    </w:p>
    <w:p w14:paraId="2EE07AD7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«Земноводные»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 знаком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ятся с общими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знаками земноводных, средой обитания.</w:t>
      </w:r>
    </w:p>
    <w:p w14:paraId="74D567FD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Изучая раздел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«Пресмыкающиеся»,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 знакомятся с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щими признаками пресмыкающихся (передвижение – ползание по суше). Внешнее строение, питание, дыхание, кровообращение, нервная система, органы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чувств, размножение.</w:t>
      </w:r>
    </w:p>
    <w:p w14:paraId="3A03459A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«Птицы»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 знакомство с общей характеристикой птиц: средой обитания, особенности внешнего и внутреннего строения, размножение.</w:t>
      </w:r>
    </w:p>
    <w:p w14:paraId="2A9205FB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разделе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«Млекопитающие»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обучающиеся знакомятся с общими признаками, разнообразием, строе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нием, образом жизни млекопитающих. </w:t>
      </w:r>
    </w:p>
    <w:p w14:paraId="3EFC2A47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«Сельскохозяйственные млекопитающие»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комство с общими признаками, разнообразием, строение и образом жизни сельскохозяйственных млекопитающих.</w:t>
      </w:r>
    </w:p>
    <w:p w14:paraId="6AEEB331" w14:textId="77777777" w:rsidR="002E26F8" w:rsidRDefault="0009398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предполагает ведение наблюдений, организацию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торных и практических работ, демонстрацию опытов и проведение экску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сий – все это даст возможность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учащихс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 развивать память и наблюдательность, корригировать мышление и речь.</w:t>
      </w:r>
    </w:p>
    <w:p w14:paraId="625D50FD" w14:textId="77777777" w:rsidR="002E26F8" w:rsidRDefault="0009398C">
      <w:pPr>
        <w:shd w:val="clear" w:color="auto" w:fill="FFFFFF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45"/>
        <w:gridCol w:w="1414"/>
        <w:gridCol w:w="1840"/>
      </w:tblGrid>
      <w:tr w:rsidR="002E26F8" w14:paraId="6D6F3F99" w14:textId="77777777">
        <w:tc>
          <w:tcPr>
            <w:tcW w:w="540" w:type="dxa"/>
          </w:tcPr>
          <w:p w14:paraId="30F8F338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997881B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245" w:type="dxa"/>
          </w:tcPr>
          <w:p w14:paraId="254D48B4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  <w:p w14:paraId="20EAF384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</w:tcPr>
          <w:p w14:paraId="708CC56C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</w:p>
          <w:p w14:paraId="637EC275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40" w:type="dxa"/>
          </w:tcPr>
          <w:p w14:paraId="10F6F705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E26F8" w14:paraId="189F987E" w14:textId="77777777">
        <w:tc>
          <w:tcPr>
            <w:tcW w:w="540" w:type="dxa"/>
          </w:tcPr>
          <w:p w14:paraId="5FE7C70B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59CBD194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14" w:type="dxa"/>
          </w:tcPr>
          <w:p w14:paraId="7B33F9C5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14:paraId="1402070F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D5941B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1EEF9617" w14:textId="77777777">
        <w:tc>
          <w:tcPr>
            <w:tcW w:w="540" w:type="dxa"/>
          </w:tcPr>
          <w:p w14:paraId="3DA9D498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374D9540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Беспозвоночные животные</w:t>
            </w:r>
          </w:p>
        </w:tc>
        <w:tc>
          <w:tcPr>
            <w:tcW w:w="1414" w:type="dxa"/>
          </w:tcPr>
          <w:p w14:paraId="36637D69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0" w:type="dxa"/>
          </w:tcPr>
          <w:p w14:paraId="21CEF1B9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B1C121D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18054896" w14:textId="77777777">
        <w:tc>
          <w:tcPr>
            <w:tcW w:w="540" w:type="dxa"/>
          </w:tcPr>
          <w:p w14:paraId="685DA2A1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6B34F61E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Позвоночные животные</w:t>
            </w:r>
          </w:p>
        </w:tc>
        <w:tc>
          <w:tcPr>
            <w:tcW w:w="1414" w:type="dxa"/>
          </w:tcPr>
          <w:p w14:paraId="69D2D1DC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40" w:type="dxa"/>
          </w:tcPr>
          <w:p w14:paraId="57C9D397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4C72C8E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8F313C4" w14:textId="77777777">
        <w:tc>
          <w:tcPr>
            <w:tcW w:w="540" w:type="dxa"/>
          </w:tcPr>
          <w:p w14:paraId="1DBE65DB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245" w:type="dxa"/>
          </w:tcPr>
          <w:p w14:paraId="2C56415A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Рыбы</w:t>
            </w:r>
          </w:p>
        </w:tc>
        <w:tc>
          <w:tcPr>
            <w:tcW w:w="1414" w:type="dxa"/>
          </w:tcPr>
          <w:p w14:paraId="0415D56B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0" w:type="dxa"/>
          </w:tcPr>
          <w:p w14:paraId="54A9146E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7581A064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1C50A5AD" w14:textId="77777777">
        <w:tc>
          <w:tcPr>
            <w:tcW w:w="540" w:type="dxa"/>
          </w:tcPr>
          <w:p w14:paraId="704A0E5B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245" w:type="dxa"/>
          </w:tcPr>
          <w:p w14:paraId="6415B630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Земноводные</w:t>
            </w:r>
          </w:p>
        </w:tc>
        <w:tc>
          <w:tcPr>
            <w:tcW w:w="1414" w:type="dxa"/>
          </w:tcPr>
          <w:p w14:paraId="2FFB3677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14:paraId="536543B4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EE32D60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DAD3803" w14:textId="77777777">
        <w:tc>
          <w:tcPr>
            <w:tcW w:w="540" w:type="dxa"/>
          </w:tcPr>
          <w:p w14:paraId="5CF0A39B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245" w:type="dxa"/>
          </w:tcPr>
          <w:p w14:paraId="16C14F46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Пресмыкающиеся</w:t>
            </w:r>
          </w:p>
        </w:tc>
        <w:tc>
          <w:tcPr>
            <w:tcW w:w="1414" w:type="dxa"/>
          </w:tcPr>
          <w:p w14:paraId="110ADB5E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0" w:type="dxa"/>
          </w:tcPr>
          <w:p w14:paraId="688E5BB2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8609E7F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7792621" w14:textId="77777777">
        <w:tc>
          <w:tcPr>
            <w:tcW w:w="540" w:type="dxa"/>
          </w:tcPr>
          <w:p w14:paraId="294ACF0A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245" w:type="dxa"/>
          </w:tcPr>
          <w:p w14:paraId="35F58787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</w:t>
            </w:r>
          </w:p>
        </w:tc>
        <w:tc>
          <w:tcPr>
            <w:tcW w:w="1414" w:type="dxa"/>
          </w:tcPr>
          <w:p w14:paraId="275D182B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14:paraId="3974E018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3C5D494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5E4BD10F" w14:textId="77777777">
        <w:tc>
          <w:tcPr>
            <w:tcW w:w="540" w:type="dxa"/>
          </w:tcPr>
          <w:p w14:paraId="2DB89D33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245" w:type="dxa"/>
          </w:tcPr>
          <w:p w14:paraId="1E7385DF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1414" w:type="dxa"/>
          </w:tcPr>
          <w:p w14:paraId="50E37568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0" w:type="dxa"/>
          </w:tcPr>
          <w:p w14:paraId="411BF5DE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8B40C61" w14:textId="77777777" w:rsidR="002E26F8" w:rsidRDefault="002E26F8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5511646" w14:textId="77777777">
        <w:tc>
          <w:tcPr>
            <w:tcW w:w="540" w:type="dxa"/>
          </w:tcPr>
          <w:p w14:paraId="1DA014E7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214E9D57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Сельскохозяйственные млекопитающие</w:t>
            </w:r>
          </w:p>
        </w:tc>
        <w:tc>
          <w:tcPr>
            <w:tcW w:w="1414" w:type="dxa"/>
          </w:tcPr>
          <w:p w14:paraId="5FF6C7A7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0" w:type="dxa"/>
          </w:tcPr>
          <w:p w14:paraId="19564296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1</w:t>
            </w:r>
          </w:p>
          <w:p w14:paraId="1D454412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3FE84AEA" w14:textId="77777777">
        <w:tc>
          <w:tcPr>
            <w:tcW w:w="540" w:type="dxa"/>
          </w:tcPr>
          <w:p w14:paraId="12D02398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55F23F7B" w14:textId="77777777" w:rsidR="002E26F8" w:rsidRDefault="0009398C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  <w:p w14:paraId="497A338A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4" w:type="dxa"/>
          </w:tcPr>
          <w:p w14:paraId="70181783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14:paraId="674AE962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43034024" w14:textId="77777777">
        <w:tc>
          <w:tcPr>
            <w:tcW w:w="540" w:type="dxa"/>
          </w:tcPr>
          <w:p w14:paraId="4D8EC594" w14:textId="77777777" w:rsidR="002E26F8" w:rsidRDefault="002E26F8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93E9F0C" w14:textId="77777777" w:rsidR="002E26F8" w:rsidRDefault="0009398C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Итого:</w:t>
            </w:r>
          </w:p>
        </w:tc>
        <w:tc>
          <w:tcPr>
            <w:tcW w:w="1414" w:type="dxa"/>
          </w:tcPr>
          <w:p w14:paraId="726878DB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0" w:type="dxa"/>
          </w:tcPr>
          <w:p w14:paraId="2CF1602C" w14:textId="77777777" w:rsidR="002E26F8" w:rsidRDefault="0009398C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52750987" w14:textId="77777777" w:rsidR="002E26F8" w:rsidRDefault="002E26F8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239B1B" w14:textId="77777777" w:rsidR="00AB6A41" w:rsidRPr="00AB6A41" w:rsidRDefault="00AB6A41" w:rsidP="00AB6A41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3D66215" w14:textId="77777777" w:rsidR="00AB6A41" w:rsidRDefault="00AB6A41" w:rsidP="00AB6A4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0BEF27" w14:textId="4ED3A7B4" w:rsidR="00AB6A41" w:rsidRDefault="00AB6A41" w:rsidP="00AB6A41">
      <w:pPr>
        <w:tabs>
          <w:tab w:val="left" w:pos="178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0EF840D" w14:textId="58CA6B7E" w:rsidR="00AB6A41" w:rsidRPr="00AB6A41" w:rsidRDefault="00AB6A41" w:rsidP="00AB6A41">
      <w:pPr>
        <w:pStyle w:val="2"/>
        <w:numPr>
          <w:ilvl w:val="0"/>
          <w:numId w:val="13"/>
        </w:numPr>
        <w:jc w:val="center"/>
        <w:rPr>
          <w:rFonts w:ascii="Times New Roman" w:hAnsi="Times New Roman"/>
          <w:b/>
          <w:bCs/>
          <w:color w:val="auto"/>
        </w:rPr>
      </w:pPr>
      <w:bookmarkStart w:id="6" w:name="_Toc144125297"/>
      <w:r w:rsidRPr="00AB6A41">
        <w:rPr>
          <w:rFonts w:ascii="Times New Roman" w:hAnsi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  <w:r w:rsidRPr="00AB6A41">
        <w:rPr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AB6A41">
        <w:rPr>
          <w:rFonts w:ascii="Times New Roman" w:hAnsi="Times New Roman"/>
          <w:b/>
          <w:bCs/>
          <w:color w:val="auto"/>
          <w:sz w:val="28"/>
          <w:szCs w:val="28"/>
        </w:rPr>
        <w:br/>
      </w:r>
      <w:bookmarkStart w:id="7" w:name="_Hlk138962780"/>
    </w:p>
    <w:p w14:paraId="5E9E1E9A" w14:textId="256F57E7" w:rsidR="00AB6A41" w:rsidRDefault="00AB6A41" w:rsidP="002F2515">
      <w:pPr>
        <w:pStyle w:val="ab"/>
        <w:spacing w:line="276" w:lineRule="auto"/>
        <w:ind w:firstLine="720"/>
        <w:rPr>
          <w:b/>
          <w:sz w:val="28"/>
          <w:szCs w:val="28"/>
        </w:rPr>
      </w:pPr>
      <w:r w:rsidRPr="002071D7">
        <w:rPr>
          <w:b/>
          <w:sz w:val="28"/>
          <w:szCs w:val="28"/>
        </w:rPr>
        <w:t>Личностные</w:t>
      </w:r>
      <w:r>
        <w:rPr>
          <w:b/>
          <w:sz w:val="28"/>
          <w:szCs w:val="28"/>
        </w:rPr>
        <w:t>:</w:t>
      </w:r>
    </w:p>
    <w:p w14:paraId="7308E64A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воспитание бережного отношения к истории и культуре других народов, природным и культурным достопримечательностям страны:</w:t>
      </w:r>
    </w:p>
    <w:p w14:paraId="377797C0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 осознание необходимости охраны природы, сохранения многообразия мира животных;</w:t>
      </w:r>
    </w:p>
    <w:p w14:paraId="020565C3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</w:t>
      </w:r>
      <w:r w:rsidRPr="003F728A">
        <w:rPr>
          <w:rFonts w:ascii="Times New Roman" w:hAnsi="Times New Roman" w:cs="Times New Roman"/>
          <w:sz w:val="28"/>
          <w:szCs w:val="28"/>
        </w:rPr>
        <w:t>ь</w:t>
      </w:r>
      <w:r w:rsidRPr="003F728A">
        <w:rPr>
          <w:rFonts w:ascii="Times New Roman" w:hAnsi="Times New Roman" w:cs="Times New Roman"/>
          <w:sz w:val="28"/>
          <w:szCs w:val="28"/>
        </w:rPr>
        <w:t>ного взаимодействия при выполнении работ по уходу за животными; и</w:t>
      </w:r>
      <w:r w:rsidRPr="003F728A">
        <w:rPr>
          <w:rFonts w:ascii="Times New Roman" w:hAnsi="Times New Roman" w:cs="Times New Roman"/>
          <w:sz w:val="28"/>
          <w:szCs w:val="28"/>
        </w:rPr>
        <w:t>с</w:t>
      </w:r>
      <w:r w:rsidRPr="003F728A">
        <w:rPr>
          <w:rFonts w:ascii="Times New Roman" w:hAnsi="Times New Roman" w:cs="Times New Roman"/>
          <w:sz w:val="28"/>
          <w:szCs w:val="28"/>
        </w:rPr>
        <w:t>пользование доступных информационных технологий для коммуникации;</w:t>
      </w:r>
    </w:p>
    <w:p w14:paraId="241DA87B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чувств, умение видеть красоту, гармонию окружающей природы;</w:t>
      </w:r>
    </w:p>
    <w:p w14:paraId="20D54AD5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правилами личной и о</w:t>
      </w:r>
      <w:r w:rsidRPr="003F728A">
        <w:rPr>
          <w:rFonts w:ascii="Times New Roman" w:hAnsi="Times New Roman" w:cs="Times New Roman"/>
          <w:sz w:val="28"/>
          <w:szCs w:val="28"/>
        </w:rPr>
        <w:t>б</w:t>
      </w:r>
      <w:r w:rsidRPr="003F728A">
        <w:rPr>
          <w:rFonts w:ascii="Times New Roman" w:hAnsi="Times New Roman" w:cs="Times New Roman"/>
          <w:sz w:val="28"/>
          <w:szCs w:val="28"/>
        </w:rPr>
        <w:t xml:space="preserve">щественной гигиены, используемыми в повседневной жизни;   </w:t>
      </w:r>
    </w:p>
    <w:p w14:paraId="31A4972F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сформированность адекватных представлений о собственных во</w:t>
      </w:r>
      <w:r w:rsidRPr="003F728A">
        <w:rPr>
          <w:rFonts w:ascii="Times New Roman" w:hAnsi="Times New Roman" w:cs="Times New Roman"/>
          <w:sz w:val="28"/>
          <w:szCs w:val="28"/>
        </w:rPr>
        <w:t>з</w:t>
      </w:r>
      <w:r w:rsidRPr="003F728A">
        <w:rPr>
          <w:rFonts w:ascii="Times New Roman" w:hAnsi="Times New Roman" w:cs="Times New Roman"/>
          <w:sz w:val="28"/>
          <w:szCs w:val="28"/>
        </w:rPr>
        <w:t xml:space="preserve">можностях, о насущно необходимом жизнеобеспечении: умение ухаживать за домашними питомцами; </w:t>
      </w:r>
    </w:p>
    <w:p w14:paraId="1248BCB2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сформированность готовности к самостоятельной жизни, знание правил ухода за животными на ферме и дома;</w:t>
      </w:r>
    </w:p>
    <w:p w14:paraId="0B7BAB3F" w14:textId="77777777" w:rsidR="00AB6A41" w:rsidRPr="003F728A" w:rsidRDefault="00AB6A41" w:rsidP="00AB6A41">
      <w:pPr>
        <w:pStyle w:val="ad"/>
        <w:numPr>
          <w:ilvl w:val="0"/>
          <w:numId w:val="1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сформированность навыков сотрудничества с взрослыми и сверстн</w:t>
      </w:r>
      <w:r w:rsidRPr="003F728A">
        <w:rPr>
          <w:rFonts w:ascii="Times New Roman" w:hAnsi="Times New Roman" w:cs="Times New Roman"/>
          <w:sz w:val="28"/>
          <w:szCs w:val="28"/>
        </w:rPr>
        <w:t>и</w:t>
      </w:r>
      <w:r w:rsidRPr="003F728A">
        <w:rPr>
          <w:rFonts w:ascii="Times New Roman" w:hAnsi="Times New Roman" w:cs="Times New Roman"/>
          <w:sz w:val="28"/>
          <w:szCs w:val="28"/>
        </w:rPr>
        <w:t>ками в разных социальных ситуациях.</w:t>
      </w:r>
    </w:p>
    <w:p w14:paraId="78F2BEFB" w14:textId="6FF7507D" w:rsidR="00AB6A41" w:rsidRPr="00AB6A41" w:rsidRDefault="00AB6A41" w:rsidP="00AB6A41">
      <w:pPr>
        <w:spacing w:before="240"/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_Hlk138961830"/>
      <w:bookmarkEnd w:id="7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1F945274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182BF5DF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и явлениях неживой и живой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роды;</w:t>
      </w:r>
    </w:p>
    <w:p w14:paraId="69843BA9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внешнего вида изученных животных, узнавание и различение изученных объектов в окружающем мире, моделях, фотогр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фиях, рисунках;</w:t>
      </w:r>
    </w:p>
    <w:p w14:paraId="10F19F75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общие признаки изученных групп животных, правила повед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в природе, техники безопасности, здорового образа жизни в объеме программы;</w:t>
      </w:r>
    </w:p>
    <w:p w14:paraId="207F15E9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совместно с учителем практические работы, предусмо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ренные программой; </w:t>
      </w:r>
    </w:p>
    <w:p w14:paraId="46784D48" w14:textId="77777777" w:rsidR="00AB6A41" w:rsidRDefault="00AB6A41" w:rsidP="00AB6A41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полученные знания и сформированные умения в бытовых ситуациях (уход за растениями).</w:t>
      </w:r>
    </w:p>
    <w:p w14:paraId="1039A17F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Достаточный уровень: </w:t>
      </w:r>
    </w:p>
    <w:p w14:paraId="0DF52C8D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об объектах неживой и живой природы;</w:t>
      </w:r>
    </w:p>
    <w:p w14:paraId="11BAE588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взаимосвязи между природными компонентами, природой и человеком;</w:t>
      </w:r>
    </w:p>
    <w:p w14:paraId="4A0450BF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взаимосвязи между средой обитания и внешним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 объекта (единство формы и функции);</w:t>
      </w:r>
    </w:p>
    <w:p w14:paraId="229A8E06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признаки сходства и различия между группами животных;</w:t>
      </w:r>
    </w:p>
    <w:p w14:paraId="1E473F78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2E5A966B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узнавать изученные природные объекты по внешнему виду (нат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ральные объекты, муляжи, слайды, рисунки, схемы);</w:t>
      </w:r>
    </w:p>
    <w:p w14:paraId="644946B5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здорового образа жизни и безопасного поведения,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 их для объяснения новых ситуаций;</w:t>
      </w:r>
    </w:p>
    <w:p w14:paraId="6A2A84AA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практические работы самостоятельно или предварител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(ориентировочной) помощи учителя </w:t>
      </w:r>
    </w:p>
    <w:p w14:paraId="7C3051B5" w14:textId="77777777" w:rsidR="00AB6A41" w:rsidRDefault="00AB6A41" w:rsidP="00AB6A41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сформированными знаниями и умениями в учебных, учебно-бытовых и учебно-трудовых ситуациях.</w:t>
      </w:r>
    </w:p>
    <w:p w14:paraId="64BB98CB" w14:textId="77777777" w:rsidR="00AB6A41" w:rsidRDefault="00AB6A41" w:rsidP="00AB6A41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9" w:name="_heading=h.4d34og8"/>
      <w:bookmarkStart w:id="10" w:name="_Hlk138961962"/>
      <w:bookmarkEnd w:id="9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 w:type="page"/>
      </w:r>
    </w:p>
    <w:p w14:paraId="0BE19052" w14:textId="1A713890" w:rsidR="00AB6A41" w:rsidRDefault="00AB6A41" w:rsidP="00AB6A41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72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 w:rsidR="002F251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p w14:paraId="676A54D5" w14:textId="77777777" w:rsidR="00AB6A41" w:rsidRPr="003F728A" w:rsidRDefault="00AB6A41" w:rsidP="00AB6A4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5454E4F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7EDA3238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13C58290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1B2E774D" w14:textId="77777777" w:rsidR="00AB6A41" w:rsidRPr="003F728A" w:rsidRDefault="00AB6A41" w:rsidP="00AB6A41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F728A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7C5EADC7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11" w:name="_heading=h.ha5t6xo5ig3n"/>
      <w:bookmarkEnd w:id="10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осуществляется по итогам индив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дуального и фронтального опроса обучающихся, выполнения самосто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бенности его развития.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Критерии оценки предметных результатов за устный ответ:</w:t>
      </w:r>
    </w:p>
    <w:p w14:paraId="573DB828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в случае, если обучающийся: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75CEC2F3" w14:textId="77777777" w:rsidR="00AB6A41" w:rsidRDefault="00AB6A41" w:rsidP="00AB6A41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знания, понимание, глубину усвоения всего программн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материала; </w:t>
      </w:r>
    </w:p>
    <w:p w14:paraId="1819DE1D" w14:textId="77777777" w:rsidR="00AB6A41" w:rsidRDefault="00AB6A41" w:rsidP="00AB6A41">
      <w:pPr>
        <w:widowControl w:val="0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14:paraId="336ABF80" w14:textId="77777777" w:rsidR="00AB6A41" w:rsidRDefault="00AB6A41" w:rsidP="00AB6A41">
      <w:pPr>
        <w:widowControl w:val="0"/>
        <w:numPr>
          <w:ilvl w:val="0"/>
          <w:numId w:val="2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допускает ошибок и недочетов при воспроизведении изученного материала, при устных ответах устраняет отдельные неточности с пом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щью дополнительных вопросов учителя, соблюдает культуру письменной и устной речи, правила оформления письменных работ. </w:t>
      </w:r>
    </w:p>
    <w:p w14:paraId="2141577C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ставится в случае, если обучающийся: </w:t>
      </w:r>
    </w:p>
    <w:p w14:paraId="62C5FC8C" w14:textId="77777777" w:rsidR="00AB6A41" w:rsidRDefault="00AB6A41" w:rsidP="00AB6A41">
      <w:pPr>
        <w:widowControl w:val="0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60767228" w14:textId="77777777" w:rsidR="00AB6A41" w:rsidRDefault="00AB6A41" w:rsidP="00AB6A41">
      <w:pPr>
        <w:widowControl w:val="0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3B064691" w14:textId="77777777" w:rsidR="00AB6A41" w:rsidRDefault="00AB6A41" w:rsidP="00AB6A41">
      <w:pPr>
        <w:widowControl w:val="0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незначительные (негрубые) ошибки и недочеты при 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произведении изученного материала, соблюдает основные правила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письменной и устной речи, правила оформления письменных работ.</w:t>
      </w:r>
    </w:p>
    <w:p w14:paraId="7ACE00F0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«3»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ставится в случае, если обучающийся: </w:t>
      </w:r>
    </w:p>
    <w:p w14:paraId="4C06F657" w14:textId="77777777" w:rsidR="00AB6A41" w:rsidRDefault="00AB6A41" w:rsidP="00AB6A41">
      <w:pPr>
        <w:widowControl w:val="0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42254AE3" w14:textId="77777777" w:rsidR="00AB6A41" w:rsidRDefault="00AB6A41" w:rsidP="00AB6A41">
      <w:pPr>
        <w:widowControl w:val="0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B6B3CB" w14:textId="77777777" w:rsidR="00AB6A41" w:rsidRDefault="00AB6A41" w:rsidP="00AB6A41">
      <w:pPr>
        <w:widowControl w:val="0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допускает грубые или несколько негрубых ошибок при воспроизв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дении изученного материала, незначительно не соблюдает основные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вила культуры письменной и устной речи, правила оформления письме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работ. </w:t>
      </w:r>
    </w:p>
    <w:p w14:paraId="1B1C379C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«2»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ставится. </w:t>
      </w:r>
    </w:p>
    <w:p w14:paraId="248E0C61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Критерии оценивания практических работ (лабораторных работ) обучающихся по биологии </w:t>
      </w:r>
    </w:p>
    <w:p w14:paraId="787D9B42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Оценка «5» ставится если:</w:t>
      </w:r>
    </w:p>
    <w:p w14:paraId="05BA31C2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по заданию учителя проведено наблюдение;</w:t>
      </w:r>
    </w:p>
    <w:p w14:paraId="53139FD7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 раскрыто содержание материала в объеме программы;</w:t>
      </w:r>
    </w:p>
    <w:p w14:paraId="32E7D612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четко и правильно даны определения;</w:t>
      </w:r>
    </w:p>
    <w:p w14:paraId="030C37A6" w14:textId="77777777" w:rsidR="00AB6A41" w:rsidRDefault="00AB6A41" w:rsidP="00AB6A41">
      <w:pPr>
        <w:widowControl w:val="0"/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 самостоятельный, использованы ранее приобретенные 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</w:p>
    <w:p w14:paraId="06BF9D3F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«4»ставится если:</w:t>
      </w:r>
    </w:p>
    <w:p w14:paraId="00002760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проведено самостоятельно;</w:t>
      </w:r>
    </w:p>
    <w:p w14:paraId="20F33BCD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частично раскрыто основное содержание материала;</w:t>
      </w:r>
    </w:p>
    <w:p w14:paraId="2E49D8F5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14:paraId="6214F330" w14:textId="77777777" w:rsidR="00AB6A41" w:rsidRDefault="00AB6A41" w:rsidP="00AB6A41">
      <w:pPr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 неполный.</w:t>
      </w:r>
    </w:p>
    <w:p w14:paraId="58C25D84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«3» ставится если:</w:t>
      </w:r>
    </w:p>
    <w:p w14:paraId="338A6C11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проведено с помощью учителя;</w:t>
      </w:r>
    </w:p>
    <w:p w14:paraId="60609D38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усвоено основное содержание материала; </w:t>
      </w:r>
    </w:p>
    <w:p w14:paraId="757C4D66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понятий нечеткие;</w:t>
      </w:r>
    </w:p>
    <w:p w14:paraId="3CB23D03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допущены ошибки и неточности в выводе. </w:t>
      </w:r>
    </w:p>
    <w:p w14:paraId="1CDB78C7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проведено с помощью учителя;</w:t>
      </w:r>
    </w:p>
    <w:p w14:paraId="2AB53838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усвоено основное содержание материала; </w:t>
      </w:r>
    </w:p>
    <w:p w14:paraId="053A9297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определения понятий нечеткие;</w:t>
      </w:r>
    </w:p>
    <w:p w14:paraId="331660F4" w14:textId="77777777" w:rsidR="00AB6A41" w:rsidRDefault="00AB6A41" w:rsidP="00AB6A41">
      <w:pPr>
        <w:widowControl w:val="0"/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допущены ошибки и неточности в выводе. </w:t>
      </w:r>
    </w:p>
    <w:p w14:paraId="7C925005" w14:textId="77777777" w:rsidR="00AB6A41" w:rsidRDefault="00AB6A41" w:rsidP="00AB6A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ставится.</w:t>
      </w:r>
    </w:p>
    <w:p w14:paraId="1414D8CA" w14:textId="77777777" w:rsidR="00AB6A41" w:rsidRDefault="00AB6A41" w:rsidP="00AB6A41">
      <w:pPr>
        <w:widowControl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7ECD725B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если:</w:t>
      </w:r>
    </w:p>
    <w:p w14:paraId="2AA8F702" w14:textId="77777777" w:rsidR="00AB6A41" w:rsidRDefault="00AB6A41" w:rsidP="00AB6A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2F18DB93" w14:textId="77777777" w:rsidR="00AB6A41" w:rsidRDefault="00AB6A41" w:rsidP="00AB6A41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67AC53B1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если:</w:t>
      </w:r>
    </w:p>
    <w:p w14:paraId="59139D78" w14:textId="77777777" w:rsidR="00AB6A41" w:rsidRDefault="00AB6A41" w:rsidP="00AB6A41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выполнил работу полностью, но допустил в ней не более одной негрубой ошибки и одного недочета;</w:t>
      </w:r>
    </w:p>
    <w:p w14:paraId="608CDB36" w14:textId="77777777" w:rsidR="00AB6A41" w:rsidRDefault="00AB6A41" w:rsidP="00AB6A41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обучающийся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лее двух недочетов.</w:t>
      </w:r>
    </w:p>
    <w:p w14:paraId="16C27F8F" w14:textId="77777777" w:rsidR="00AB6A41" w:rsidRDefault="00AB6A41" w:rsidP="00AB6A4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highlight w:val="white"/>
        </w:rPr>
        <w:t>Оценка «3»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ставится, если: </w:t>
      </w:r>
    </w:p>
    <w:p w14:paraId="3EA45BBA" w14:textId="77777777" w:rsidR="00AB6A41" w:rsidRDefault="00AB6A41" w:rsidP="00AB6A4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двух грубых ошибок;</w:t>
      </w:r>
    </w:p>
    <w:p w14:paraId="425FD30D" w14:textId="77777777" w:rsidR="00AB6A41" w:rsidRDefault="00AB6A41" w:rsidP="00AB6A4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одной грубой и одной негрубой ошибки и одного недочета;</w:t>
      </w:r>
    </w:p>
    <w:p w14:paraId="71306373" w14:textId="77777777" w:rsidR="00AB6A41" w:rsidRDefault="00AB6A41" w:rsidP="00AB6A41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обучающийся правильно выполнил не менее 2/3 работы или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 не более двух-трех негрубых ошибок.</w:t>
      </w:r>
    </w:p>
    <w:p w14:paraId="686428CA" w14:textId="77777777" w:rsidR="00AB6A41" w:rsidRDefault="00AB6A41" w:rsidP="00AB6A41">
      <w:pPr>
        <w:widowControl w:val="0"/>
        <w:spacing w:after="0" w:line="360" w:lineRule="auto"/>
        <w:ind w:right="10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ставится.</w:t>
      </w:r>
    </w:p>
    <w:p w14:paraId="6EC07BD8" w14:textId="0493BD9D" w:rsidR="00AB6A41" w:rsidRPr="00AB6A41" w:rsidRDefault="00AB6A41" w:rsidP="00AB6A41">
      <w:pPr>
        <w:tabs>
          <w:tab w:val="left" w:pos="1785"/>
        </w:tabs>
        <w:rPr>
          <w:rFonts w:ascii="Times New Roman" w:eastAsia="Times New Roman" w:hAnsi="Times New Roman" w:cs="Times New Roman"/>
          <w:sz w:val="24"/>
          <w:szCs w:val="24"/>
        </w:rPr>
        <w:sectPr w:rsidR="00AB6A41" w:rsidRPr="00AB6A41">
          <w:footerReference w:type="default" r:id="rId10"/>
          <w:pgSz w:w="11909" w:h="16834"/>
          <w:pgMar w:top="1134" w:right="1418" w:bottom="1701" w:left="1418" w:header="720" w:footer="720" w:gutter="0"/>
          <w:pgNumType w:start="1"/>
          <w:cols w:space="720"/>
          <w:titlePg/>
        </w:sectPr>
      </w:pPr>
    </w:p>
    <w:p w14:paraId="695BF458" w14:textId="77777777" w:rsidR="002E26F8" w:rsidRDefault="0009398C" w:rsidP="001C28B1">
      <w:pPr>
        <w:pStyle w:val="1"/>
        <w:numPr>
          <w:ilvl w:val="0"/>
          <w:numId w:val="13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2529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12"/>
    </w:p>
    <w:tbl>
      <w:tblPr>
        <w:tblStyle w:val="af6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55"/>
        <w:gridCol w:w="2364"/>
        <w:gridCol w:w="3685"/>
        <w:gridCol w:w="4111"/>
      </w:tblGrid>
      <w:tr w:rsidR="001C28B1" w14:paraId="2D42F9FB" w14:textId="77777777" w:rsidTr="001C28B1">
        <w:trPr>
          <w:cantSplit/>
          <w:trHeight w:val="577"/>
        </w:trPr>
        <w:tc>
          <w:tcPr>
            <w:tcW w:w="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9255BE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7F06551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C6BA1AE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264E19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14:paraId="208F16A3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14:paraId="2C6420DD" w14:textId="1843EE5F" w:rsidR="001C28B1" w:rsidRDefault="001C28B1" w:rsidP="001C28B1">
            <w:pPr>
              <w:widowControl w:val="0"/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14:paraId="184D9A3A" w14:textId="77777777" w:rsidR="001C28B1" w:rsidRDefault="001C28B1" w:rsidP="001C28B1">
            <w:pPr>
              <w:widowControl w:val="0"/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2251AC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432F0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1C28B1" w14:paraId="4A2B506D" w14:textId="77777777" w:rsidTr="00C5305C">
        <w:trPr>
          <w:cantSplit/>
          <w:trHeight w:val="544"/>
        </w:trPr>
        <w:tc>
          <w:tcPr>
            <w:tcW w:w="60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7CCF06" w14:textId="77777777" w:rsidR="001C28B1" w:rsidRDefault="001C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1F05E7" w14:textId="77777777" w:rsidR="001C28B1" w:rsidRDefault="001C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3237FA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9A291E" w14:textId="77777777" w:rsidR="001C28B1" w:rsidRDefault="001C28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283FAF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2009F8" w14:textId="77777777" w:rsidR="001C28B1" w:rsidRDefault="001C28B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2E26F8" w14:paraId="34CCB49F" w14:textId="77777777" w:rsidTr="00C5305C">
        <w:trPr>
          <w:cantSplit/>
        </w:trPr>
        <w:tc>
          <w:tcPr>
            <w:tcW w:w="9773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AB93D8F" w14:textId="77777777" w:rsidR="002E26F8" w:rsidRDefault="0009398C">
            <w:pPr>
              <w:widowControl w:val="0"/>
              <w:shd w:val="clear" w:color="auto" w:fill="FFFFFF"/>
              <w:tabs>
                <w:tab w:val="left" w:pos="4395"/>
                <w:tab w:val="center" w:pos="55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  <w:t>Введение – 2часа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BA098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E26F8" w14:paraId="20A58367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3A039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A88AC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мира.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E1B73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3F4DB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разии животного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4516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рисункам позвоно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беспозвоночных животных, где в природе живут, чем одни животные отличаются от других (размеры, окраска, покровы,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 питания и  передвижения, места обитания). Называют диких и домашних животных, используя иллюстрации и помощь учи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047913" w14:textId="77777777" w:rsidR="002E26F8" w:rsidRDefault="000939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признаки разных групп животных (позвоночные, беспозвоночные; дикие, домашние). Называют места обитания животных и черты  приспособленности  их к усл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виям жизни (форма тела, покров,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 передвижения, дыхание, окраска). Устанав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ливают взаимосвязь между средой обитания и внешним видом.  На слайдах, рисунках показывают и  приводят примеры животных, которые отличаются друг от друга по ряду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знаков </w:t>
            </w:r>
          </w:p>
        </w:tc>
      </w:tr>
      <w:tr w:rsidR="002E26F8" w14:paraId="3E97F649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AED46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17EA1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животных и их охрана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7BFFF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17ACD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значении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их охране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F064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 жизни человека и их охране. По рисункам называют животных, занесенных в Красную книгу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B0BEE3" w14:textId="77777777" w:rsidR="002E26F8" w:rsidRDefault="000939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значения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 природе и жизни человека и их охране. Узнают на фотографиях и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животных, занесенных в Красную книгу; называют, почему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которые животные стали редкими, что делают для увеличения их численн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</w:tr>
    </w:tbl>
    <w:tbl>
      <w:tblPr>
        <w:tblStyle w:val="af7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55"/>
        <w:gridCol w:w="96"/>
        <w:gridCol w:w="2268"/>
        <w:gridCol w:w="141"/>
        <w:gridCol w:w="3544"/>
        <w:gridCol w:w="4111"/>
      </w:tblGrid>
      <w:tr w:rsidR="00C5305C" w14:paraId="15C0F26A" w14:textId="77777777" w:rsidTr="00C5305C">
        <w:trPr>
          <w:cantSplit/>
          <w:trHeight w:val="470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B8CB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Беспозвоночные животные- 11 часов</w:t>
            </w:r>
          </w:p>
        </w:tc>
      </w:tr>
      <w:tr w:rsidR="00C5305C" w14:paraId="46C0AE00" w14:textId="77777777" w:rsidTr="00C5305C">
        <w:trPr>
          <w:cantSplit/>
          <w:trHeight w:val="281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0820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854B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позвоночных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Многообразие беспозвоночных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4740C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8D110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бесп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звоночных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общими признаками беспозвоночных</w:t>
            </w:r>
          </w:p>
          <w:p w14:paraId="24D1E66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08FC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беспозвоно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животных; узнают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и называют беспозвоночных животных (черви, медузы, раки, пауки, насекомые), с опорой на предложения, предоставленные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188C07" w14:textId="77777777" w:rsidR="00C5305C" w:rsidRDefault="00C5305C" w:rsidP="008A11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беспозвоночных животных по рисункам, сравнивают. называют общие признаки животных. Записывают в тетрадь общие признаки беспозвоночных животных. Описыв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особенности внешнего вида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перечисляют отличительные признаки; делают вывод о многообр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зии беспозвоночных</w:t>
            </w:r>
          </w:p>
        </w:tc>
      </w:tr>
      <w:tr w:rsidR="00C5305C" w14:paraId="479EEF37" w14:textId="77777777" w:rsidTr="00C5305C">
        <w:trPr>
          <w:cantSplit/>
          <w:trHeight w:val="2646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E01E7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D038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Общие признаки червей. Дождевой червь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7E605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439A5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виде и образе жизни </w:t>
            </w:r>
          </w:p>
          <w:p w14:paraId="0084CB2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дождевого червя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379C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дождевого червя, описывают его внешний вид, способ питания и передвиж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4614A25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в рабочей тетради и подписывают названия частей тела червя.</w:t>
            </w:r>
          </w:p>
          <w:p w14:paraId="20A5968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роли дождевых червей в почвообразовании,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8D5267" w14:textId="77777777" w:rsidR="00C5305C" w:rsidRDefault="00C5305C" w:rsidP="008A11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червей, узнают на рисунках и в натуре дожд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червя.                       Описывают по плану особенности внешнего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 образа жизни, питания, дыхания. Ведут наблюдения за способом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червя, результаты наблюд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записывают в тетрадь. В рабочей тетради подписывают названия частей тела и органов дождевого червя,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слова для справок. Дополняют текст об образе жизни этого животн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го.  Составляют рассказ о роли червей в природе </w:t>
            </w:r>
          </w:p>
        </w:tc>
      </w:tr>
      <w:tr w:rsidR="00C5305C" w14:paraId="239E6F4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4BFAD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E3704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насекомых. Многоо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разие насекомых. Внешнее строение и образ жизни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577A5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FDED2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мых, их отличител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признаках.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внешнего строения и образ жизни насекомых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06AF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мого по рисунку, называют части тела. </w:t>
            </w:r>
          </w:p>
          <w:p w14:paraId="2F94E94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стрекоз и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раканов, описывают внешний вид, отличительные особенности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комых. </w:t>
            </w:r>
          </w:p>
          <w:p w14:paraId="7EC6880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Раскрашивают части тела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на рисунках в рабочих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дях.</w:t>
            </w:r>
          </w:p>
          <w:p w14:paraId="215CA38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одного представителя по опорным предложениям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FAFE3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комых (стрекозы, тараканы), называют их общие признаки, рассказываю о многообразии насекомых (отличие по внешнему виду, местам обитания,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тания).</w:t>
            </w:r>
          </w:p>
          <w:p w14:paraId="2CF73AF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Подписывают в рабочей тетради на рисунках названия частей и органов тела насекомых </w:t>
            </w:r>
          </w:p>
        </w:tc>
      </w:tr>
      <w:tr w:rsidR="00C5305C" w14:paraId="2D2164FF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1EA95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53463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Бабочки.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признаки. Размножение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B8D2F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822FA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бабо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их отличител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признаках,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множении и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B66C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и в коллекц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 бабочек, описывают внешний вид бабочки павлиний глаз. По схеме называют этапы развития бабочки. Рассказываю о значении бабочек в природе по плану,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ложенному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518D0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рисунках, в коллекциях и в натуре бабочек (павлиний глаз, трау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ница, адмирал). Сравнивают, находят черты сходства и отличия, указывают черты принадлежности насекомых к группе бабочек. Дают характеристику бабочек на примере бабочки павлиний глаз. </w:t>
            </w:r>
          </w:p>
          <w:p w14:paraId="0C9AE3C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рабочей тетради на рисунке названия стадий развития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бочек</w:t>
            </w:r>
          </w:p>
        </w:tc>
      </w:tr>
      <w:tr w:rsidR="00C5305C" w14:paraId="4DB60A11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2CFA3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88FF5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Яблонная плодожо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Бабочка- капус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B90FE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A547C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внешнего вида насекомых, их значении в природе и жизни человека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F4BD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рисунках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частей и органов тела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мых. Сравнивают по плану бабо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ку-капустницу и яблонную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дожорку. Называют по рисунку стадии развития бабочки-капустницы. Рассматривают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комых- вредителей сельскохозя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растений в коллекциях насекомых под руководством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CAFC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и называют основные черты строения насекомого: деление тела на отделы и членики, наличие крыльев и трех пар конечностей. Составляют рассказ о внешнем строении бабочек по плану. Сравнивают и различают двух насекомых, находят черты 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и отличия; узнают насекомых по внешнему виду на рисунках, в колле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циях, видео.</w:t>
            </w:r>
          </w:p>
          <w:p w14:paraId="00801BC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признаки,  этапы развития насекомых, на какой стадии развития приносят вред или пользу. В рабочей тетради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стадии развития бабочки-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пустницы</w:t>
            </w:r>
          </w:p>
        </w:tc>
      </w:tr>
      <w:tr w:rsidR="00C5305C" w14:paraId="33A55486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ACFC2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53330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Тутовый шелкопряд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D93D8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194CE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виде и образе жизни тутового шелкопряда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878AF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тутового шелкопряда на иллюстрациях и фотографиях,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носят его к изученной группе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описывают внешний вид и образ жизни; рассказываю о пользе тутового шелкопряда по иллюстрациям и с опорой на предложения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2ABD1A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тутового шелк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пряда в коллекции, в натуральном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де, на рисунках; выделяют существе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признаки внешнего строения, сравнивают с бабочкой- капустницей, находят черты сходства и отличия.  Имеют представления о взаимосвязях между изученным объектом и его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стом в окружающем мире; о способах питания, приносимой пользе и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дении тутового шелкопряда.</w:t>
            </w:r>
          </w:p>
          <w:p w14:paraId="5EA534A8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названия стадий развития тутового шелкопряда</w:t>
            </w:r>
          </w:p>
          <w:p w14:paraId="02E2034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311EBB0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C4C2B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6E6F1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Жуки. Отличител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признаки</w:t>
            </w:r>
          </w:p>
          <w:p w14:paraId="69A8E7A6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CBB5C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09716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строении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насекомых, их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множении и развитии. Ознакомление с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чительными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ностями внешнего строения жуков,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чением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05BA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жуков на иллюстрациях и фотографиях (майский жук, колорадский жук, божья коро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ка), описывают внешний вид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 называю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отличительные признаки. Выполняют задания в рабочих тетрадях (заполняют таблицу, подписывают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части тела жука). Под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водством учителя выполняют практическую работу: зарисовку  майского жука в тетради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D8EA56" w14:textId="77777777" w:rsidR="002E26F8" w:rsidRDefault="000939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 природе и на иллюстрациях жуков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(майский жук, колорадский жук, божья коровка), дают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тельную характеристику, находят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сходства и выделяют существенные признаки отличия.  Устанавливают взаимосвязь между средой обитания и внешним видом объектов. </w:t>
            </w:r>
          </w:p>
          <w:p w14:paraId="63A2C8D2" w14:textId="77777777" w:rsidR="002E26F8" w:rsidRDefault="000939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стадии развития майского жука. Составляют рассказ о значении жуков в природе и жизни человека. </w:t>
            </w:r>
          </w:p>
          <w:p w14:paraId="76FF098F" w14:textId="77777777" w:rsidR="002E26F8" w:rsidRDefault="0009398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рисовка майского жука в тетради;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принадлежности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жука к группе насекомых</w:t>
            </w:r>
          </w:p>
        </w:tc>
      </w:tr>
      <w:tr w:rsidR="001C28B1" w14:paraId="38E1BC1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FA2463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52A397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Комнатная муха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A7F1E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CB82A2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 комна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мухе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F476F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и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графиях комнатную муху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отличительные признаки внешнего вида, характерные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поведения.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 о вреде, приносимой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натной мухой, о мерах борьбы, правилах здорового образа жизни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444B36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и в натуре комнатную муху; описывают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терные особенности внешнего вида и поведения.</w:t>
            </w:r>
          </w:p>
          <w:p w14:paraId="0F0620F3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 рисунках стадии развития комнатной мухи.</w:t>
            </w:r>
          </w:p>
          <w:p w14:paraId="792AC4F1" w14:textId="77777777" w:rsidR="001C28B1" w:rsidRDefault="001C28B1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 вреде, прин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симом комнатной мухой, мерах 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 и правилах гигиены.</w:t>
            </w:r>
          </w:p>
          <w:p w14:paraId="78D25A5E" w14:textId="77777777" w:rsidR="001C28B1" w:rsidRDefault="001C28B1" w:rsidP="008A11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Указывают на взаимосвязь количества мух и кишечных заболеваний</w:t>
            </w:r>
          </w:p>
        </w:tc>
      </w:tr>
      <w:tr w:rsidR="002E26F8" w14:paraId="5A08E811" w14:textId="77777777" w:rsidTr="00C5305C">
        <w:trPr>
          <w:cantSplit/>
          <w:trHeight w:val="283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E2166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2113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Медоносная пчела.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DBFDE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A7FE8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строения насекомых, их развитии, значении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C4DB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 и фотографиях медоносную пчелу; описывают внешнее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ение. В рабочей тетради подп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на рисунки части тела. Рассказывают о составе пчелиной семьи, пчеловодстве; об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зовании продуктов пчеловодства. 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рактическую работу: зарисовка медоносной пчелы в тетради</w:t>
            </w:r>
          </w:p>
          <w:p w14:paraId="349D789C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8D57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в натуре медоносную пчелу. Находят на рисунках и называют отличительные особенности внешнего строения мед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носной пчелы. Составляют рассказ о составе пчелиной семьи,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обенностях строения и поведения членов семьи, о разведении пчел (пчеловодстве),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пользовании человеком продуктов пчеловодства. Заполняют схему «Зн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насекомых в природе».</w:t>
            </w:r>
          </w:p>
          <w:p w14:paraId="7190D83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Рисуют медоносную пчелу в тетради.</w:t>
            </w:r>
          </w:p>
          <w:p w14:paraId="5CC3AE7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видеофильм о жизни семьи медоносной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пчелы с последующим обсуждением</w:t>
            </w:r>
          </w:p>
        </w:tc>
      </w:tr>
      <w:tr w:rsidR="002E26F8" w14:paraId="20CE8ACF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BBB00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D3DA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Муравьи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124D1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23372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7B2E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страциях и фотографиях, в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лекциях насекомых муравьев. Описывают внешний вид, состав семьи, особенности жизни.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сказывают о правилах поведения в лесу, охране муравейников. Смотрят видеофильм, отвечают на вопросы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80D2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муравьев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люстрациях и фотографиях, в колле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циях насекомых. Рассказывают об особенностях внешнего вида, составе семьи насекомых.  Рассказывают о  пользе муравьев. Составляют памятку «Правила поведения в лесу», устана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ливают взаимосвязь между природ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человеком. Составляют рассказ по плану: почему и как надо охранять муравейники. Смотрят видеофильм о жизни муравейника с последующим обсуждением</w:t>
            </w:r>
          </w:p>
        </w:tc>
      </w:tr>
      <w:tr w:rsidR="002E26F8" w14:paraId="7801183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AFECA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16D17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природу: наблюдение за 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комыми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6F3D7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95D9A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расш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рение представлений о внешнем виде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ведении насекомых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CB597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наблюдения в природе: рассматривают внешний вид майского жука и бабочки-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пустницы, ведут наблюдения за их поведением в природе.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сказывают, что узнали о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52CB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наблюдения в природе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майскими жуками и бабочкой- капус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ницей. Следят за полетом майских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 и бабочек- капустниц; рассматр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их внешнее строение, находят и называют части тела, определяют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принадлежности к группе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мые; определяют приспособленность к полету; наб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людают за поведением насекомых; сравнивают жука и бабо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ку, находят черты сходства и отличия. Выполняют зарисовки, записывают результаты своих наблюдений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радь, делают выводы о поведении насекомых в природе</w:t>
            </w:r>
          </w:p>
        </w:tc>
      </w:tr>
      <w:tr w:rsidR="002E26F8" w14:paraId="7B61B2B3" w14:textId="77777777" w:rsidTr="00C5305C">
        <w:trPr>
          <w:cantSplit/>
          <w:trHeight w:val="265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A9E24" w14:textId="46F88BA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Позвоночные животные – 53 часа</w:t>
            </w:r>
          </w:p>
        </w:tc>
      </w:tr>
      <w:tr w:rsidR="002E26F8" w14:paraId="3131A46B" w14:textId="77777777" w:rsidTr="00C5305C">
        <w:trPr>
          <w:cantSplit/>
          <w:trHeight w:val="262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E11853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Рыбы – 8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2E26F8" w14:paraId="387471F3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7D715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70FF1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звоночных животных. Классификация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757A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EA2E8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позвоно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животных, их классификации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8E0B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рисунках и фотографиях узнают и называют позвоночных животных; перечисляют их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щие признаки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заранее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ленным опорным словам;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группы позвоночных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(рыбы, земноводные, пресмыкающиеся, птицы, млек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питающие)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A1B23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Используя текст учебника, выписыв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тетрадь общие признаки позв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ночных животных. По рисункам, слайдам, фотографиям узнают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позвоночных животных,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их существенные признаки,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на рисунках в тетради.</w:t>
            </w:r>
          </w:p>
          <w:p w14:paraId="573F74E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оснований для классифик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называют группы позвоночных животных</w:t>
            </w:r>
          </w:p>
        </w:tc>
      </w:tr>
      <w:tr w:rsidR="002E26F8" w14:paraId="5CC1863E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443B4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A4433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Рыбы. Общие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рыб. Среда обитания.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B3053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DD162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рыбах, их строении, образе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ни;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8C9D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рыб. Узнают рыб на рисунках,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среду их обитания;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 особенности внешнего строения в связи со средой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53080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ывают рыб на рисунках и фотографиях, слайдах; сравнивают, выделяют общие и отличительные признаки. На основании сравнения называют общие признаки рыб. 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навливают взаимосвязь между средой обитания и внешним видом.</w:t>
            </w:r>
          </w:p>
          <w:p w14:paraId="4E66E73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тетради об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признаках рыб </w:t>
            </w:r>
          </w:p>
        </w:tc>
      </w:tr>
      <w:tr w:rsidR="002E26F8" w14:paraId="74241E0D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7E12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9451F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Речные рыбы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19DD5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4DB78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Знакомство с речными (пресноводными) 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бами. Формирование представлений о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дении и образе жизни речных рыб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5F30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 рисункам, слайдам речных рыб: окунь, щука, карп. Отмечают, по каким признакам их относят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рыбам. Описывают особенности внешнего вида,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мечают внешние черты отличия; объясняют, каких рыб называют речными,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CA517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речных рыб (окунь, щука, карп) по рисункам, слайдам,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фиям.  Сравнивают их между собой, называют сред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обитания.</w:t>
            </w:r>
          </w:p>
          <w:p w14:paraId="60A3A22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определение, каких рыб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речными. </w:t>
            </w:r>
          </w:p>
          <w:p w14:paraId="0090E2A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Отмечают отличительные особенности внешнего вида, окраски, поведения  в связи со средой обитания и способом  питания. Устанавливают взаимосвязь между средой обитания и внешним видом.</w:t>
            </w:r>
          </w:p>
          <w:p w14:paraId="5152E4E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 Сравнивают речного окуня и щуку; данные заносят в таблицу</w:t>
            </w:r>
          </w:p>
        </w:tc>
      </w:tr>
      <w:tr w:rsidR="00C5305C" w14:paraId="33DDF174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D96C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E753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Морские рыбы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736A7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FC7320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морск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рыбами. </w:t>
            </w:r>
          </w:p>
          <w:p w14:paraId="47D6897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поведении и образе жизни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рыб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35A58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 по рисункам,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графиям виды морских рыб (треска, сельдь и другие).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о среде и месте их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какой образ жизни ведут и чем питаются, где размножаются, используя помощь учителя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8D8E7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морских рыб (треска, сельдь и другие), их среду обитания, образ жизни; признаки внешнего строения. </w:t>
            </w:r>
          </w:p>
          <w:p w14:paraId="039FB41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сравнения отмечают, чем сходны между собой и чем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чаются. Устанавливают взаимосвязь между средой обитания и внешним видом.</w:t>
            </w:r>
          </w:p>
          <w:p w14:paraId="20CD958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Дают определение, каких рыб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морскими. </w:t>
            </w:r>
          </w:p>
          <w:p w14:paraId="09EF13F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 Сравнивают треску и сельдь,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записывают в таблицу. Заполняют схему: вписывают названия речных и морских рыб</w:t>
            </w:r>
          </w:p>
        </w:tc>
      </w:tr>
      <w:tr w:rsidR="00C5305C" w14:paraId="7204C365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84B93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3720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Внешнее и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строение, образ жизни рыб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F9CBE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75E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 внешнем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и образе жизни рыб; формирование представлений о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нии, дыхании, способе передвижения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множении рыб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8B520" w14:textId="77777777" w:rsidR="00C5305C" w:rsidRDefault="00C5305C" w:rsidP="008A11E7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строения рыб. Подписыв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в рабочих тетрадях стадии развития рыб, используя слова для справок. </w:t>
            </w:r>
          </w:p>
          <w:p w14:paraId="61997705" w14:textId="77777777" w:rsidR="00C5305C" w:rsidRDefault="00C5305C" w:rsidP="008A11E7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 дышат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таются рыбы. </w:t>
            </w:r>
          </w:p>
          <w:p w14:paraId="5777F852" w14:textId="77777777" w:rsidR="00C5305C" w:rsidRDefault="00C5305C" w:rsidP="008A11E7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Наблюдают за движением рыб в аквариуме, за работой плавников при различных направлениях движения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7E452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части тела рыбы, чем покрыто снаружи, как и с помощью чего передвигаются рыбы. Рассказывают, как и чем питаются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бы, отмечают особенности питания хищных рыб. Наблюдают за движен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рыб в аквариуме, объясняют, чем дышат рыбы. Составляют схему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рыб из икринок. Узнают рыб на разных стадиях развития по внешнему виду.</w:t>
            </w:r>
          </w:p>
          <w:p w14:paraId="772F70B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 Подписывают название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органов, отделов нервной сист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стадии развития рыб на рисунках, используя слова для справок</w:t>
            </w:r>
          </w:p>
        </w:tc>
      </w:tr>
      <w:tr w:rsidR="00C5305C" w14:paraId="761ABF27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C8F77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CB9C1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Рыбоводство. Рыб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ловство. Рационал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использование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F760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D0687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Расширение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 о значении рыб в жизни человека,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собах ее разведения, охраны и рациональн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использования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4DA0D" w14:textId="77777777" w:rsidR="00C5305C" w:rsidRDefault="00C5305C" w:rsidP="008A11E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руководством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 с текстом учебника: знак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мятся с разведением рыб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 в прудах и естественных условиях. Рассказывают о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поведения в природе, охране и рациональном использовании рыбы.</w:t>
            </w:r>
          </w:p>
          <w:p w14:paraId="466DF45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рыбы в жизни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14:paraId="0344BD94" w14:textId="77777777" w:rsidR="00C5305C" w:rsidRDefault="00C5305C" w:rsidP="008A11E7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в текст «Рыбоводство» вставляют недостающие слова, используя слова для справок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97AC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определение понятиям и объя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значение слов: рыбоводство и рыболовство. Рассказывают с опорой на текст учебника, каким способом ведется промысел и разведение рыбы; как ее охраняют и рационально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пользуют.  Осознают основные вза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мосвязи между природой и человеком (значение рыбного промысла в жизни человека; использование рыбы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веком).</w:t>
            </w:r>
          </w:p>
          <w:p w14:paraId="755918D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в текст рабочей тетради недостающие слова о разведении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пов, используя слова для справок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  <w:tr w:rsidR="00C5305C" w14:paraId="281872C2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F49A5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D2E64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Домашний аквариум. Виды аквариумных рыб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D8513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0594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лами содержания и ухода рыб в домашнем аквариуме.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5E2919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аквариумных рыбок на иллюстрациях и фотографиях, называют изученные объекты, знакомятся с правилами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несложных действий по уходу за аквариумными рыбками под руководством учителя.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сказывают об особенностях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множения, питания, видах корма. Ведут наблюдения за аквариу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рыбами под руководством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5B8D49" w14:textId="77777777" w:rsidR="00C5305C" w:rsidRDefault="00C5305C" w:rsidP="008A11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аквариумных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 (гуппи, золотые рыбки) в нат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ральном виде в естественных условиях и на картинах, выделяют существе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признаки аквариумных рыбок. Рассказываю об особенностях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множения разных видов аквариумных рыбок, называют виды живородящих рыб.</w:t>
            </w:r>
          </w:p>
          <w:p w14:paraId="6847DDE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Совместно с учителем составляют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мятку по  уходу за аквариумными рыбками; дают характеристику среды обитания: освещение, температура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ды. Называют, какие виды корма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использовать при кормлении акв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риумных рыбок. Записывают резул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наблюдений за аквариумными рыбами в тетрадь</w:t>
            </w:r>
          </w:p>
        </w:tc>
      </w:tr>
      <w:tr w:rsidR="00C5305C" w14:paraId="2FB60872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F74AC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FC870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к водоему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D46C5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BF3F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обуча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с правилами рыбной ловли. Набл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за рыбной 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ACF0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просмотра видеофильма знакомятся с правилами рыбной ловли. Описывают среду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рыб. Называют виды речных рыб. Рассказывают о правилах поведения в природе. </w:t>
            </w:r>
          </w:p>
          <w:p w14:paraId="70441A6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наблюдения за рыбной ловлей под руководством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B5AE5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рыб, которые обитают в водоеме, особенности их поведения, питания. Рассказывают о правилах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в природе, о взаимосвязи между природными компонентами, природой и человеком. Под руково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ством учителя формулируют правила ловли рыбы. </w:t>
            </w:r>
          </w:p>
          <w:p w14:paraId="77EF3AF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просмотра видеофильма ведут наблюдения за рыбной ловлей. Оформляют результаты наблюдений в тетради</w:t>
            </w:r>
          </w:p>
        </w:tc>
      </w:tr>
    </w:tbl>
    <w:p w14:paraId="254258C5" w14:textId="77777777" w:rsidR="00C5305C" w:rsidRDefault="00C5305C">
      <w:r>
        <w:br w:type="page"/>
      </w:r>
    </w:p>
    <w:tbl>
      <w:tblPr>
        <w:tblStyle w:val="af8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09"/>
        <w:gridCol w:w="2551"/>
        <w:gridCol w:w="3544"/>
        <w:gridCol w:w="4111"/>
      </w:tblGrid>
      <w:tr w:rsidR="002E26F8" w14:paraId="61A2432A" w14:textId="77777777">
        <w:trPr>
          <w:cantSplit/>
          <w:trHeight w:val="438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6E9DA3" w14:textId="7AB24D09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Земноводные - 3 часа</w:t>
            </w:r>
          </w:p>
        </w:tc>
      </w:tr>
      <w:tr w:rsidR="002E26F8" w14:paraId="746AD834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F7910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8298A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новодных. Среда  обитания и внешнее строение лягушки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27D8F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BC98A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как группе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 проживающих на суше и в воде,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среды обитания и внешнего вида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9662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виды земноводных, объя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няют, где живут, как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двигаются, какое значение имеют в приро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де.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 тетради подписывают рисунки изображенных на них земноводных,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помощь учителя</w:t>
            </w:r>
          </w:p>
          <w:p w14:paraId="230FFEEB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34BA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представителей разных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земноводных, отличительные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лягушки и жабы, черты присп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собления к среде обитания (части тела, окраска, покров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передвижение).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ставляют рассказ по плану: питание, дыхание, размножение (цикл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тия); устанавливают взаимосвязь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 строение органов и их функциями. 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ди: дополняют недостающими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общие признаки земноводных,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слова для справок; подпис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на рисунках названия частей тела и органов лягушки; стадии развития лягушки; дополняют с помощью 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текст о размножении и развитии лягушки</w:t>
            </w:r>
          </w:p>
        </w:tc>
      </w:tr>
      <w:tr w:rsidR="00C5305C" w14:paraId="0B24DC3F" w14:textId="77777777" w:rsidTr="008A11E7">
        <w:trPr>
          <w:cantSplit/>
          <w:trHeight w:val="335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9265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90EF5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3A894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B0B31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многоо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разием земноводных, особенностями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вида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28A5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новодных в окружающем мире, по рисункам и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графиям (жаба, тритон, саламандра); подписывают названия земноводных на рисунках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ди.</w:t>
            </w:r>
          </w:p>
          <w:p w14:paraId="3F10F18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строения и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признаках разных представителей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 плану,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ному учителем.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0FD44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жабе, тритоне, саламандре как представителях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водных. По рисункам, фотографиям описывают особенности их внешнего строение, называют общие и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черты внешнего вида, делают вывод о многообразии земноводных.</w:t>
            </w:r>
          </w:p>
          <w:p w14:paraId="624EFBF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рабочей тетради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сунки изображенных на нем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</w:t>
            </w:r>
          </w:p>
        </w:tc>
      </w:tr>
      <w:tr w:rsidR="00C5305C" w14:paraId="42F44987" w14:textId="77777777" w:rsidTr="008A11E7">
        <w:trPr>
          <w:cantSplit/>
          <w:trHeight w:val="335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22022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B86A0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Черты сходства и различия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рыб. Польза земноводных и их охрана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877A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A3AEE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сходстве и различии земноводных и рыб, пользе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 и их охране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93D8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рисунки стадий развития лягушки,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слова для справок. Сравнивают по рисункам внешнее строение 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стика и малька рыбы, называют черты сходства. Совместно с учителем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лают вывод о сходстве и различии земноводных и рыб. Рассказывают о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 земноводных и их охране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9BEF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внешнее строение, места обитания и этапы развития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рыб. В рабочей тетради находят   и подписывают рисунки черт сходства головастика и малька рыбы (вытянутая форма тела, хвост, жабры), необход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 воды для размножения. Отм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отличительные признаки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водных. Выполняют практическую работу: заполняют таблицу, сравнив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головастика лягушки и рыбу;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записывают в таблицу рабочей тетради. </w:t>
            </w:r>
          </w:p>
          <w:p w14:paraId="3F5F73D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основании сравнения записывают в тетрадь вывод о сходстве и различии земноводных и рыб. </w:t>
            </w:r>
          </w:p>
          <w:p w14:paraId="4BEC4A89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пользе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водных и их охране </w:t>
            </w:r>
          </w:p>
        </w:tc>
      </w:tr>
    </w:tbl>
    <w:tbl>
      <w:tblPr>
        <w:tblStyle w:val="af9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09"/>
        <w:gridCol w:w="2551"/>
        <w:gridCol w:w="3544"/>
        <w:gridCol w:w="4111"/>
      </w:tblGrid>
      <w:tr w:rsidR="002E26F8" w14:paraId="26EBCD8F" w14:textId="77777777">
        <w:trPr>
          <w:cantSplit/>
          <w:trHeight w:val="299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1A8EF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Пресмыкающиеся – 5 часов</w:t>
            </w:r>
          </w:p>
        </w:tc>
      </w:tr>
      <w:tr w:rsidR="002E26F8" w14:paraId="3CD7E46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39BE6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49DB3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смыкающихся.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6AD0F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DFC90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пресмык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ющихся, внешнем строении, питании,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хании, размножении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10DCF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группы пресмыкающихся,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их внешнее строение; рассказывают, где живут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ные, чем покрыто их тело, какие органы находят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на голове, как передвигаются, размножаются. </w:t>
            </w:r>
          </w:p>
          <w:p w14:paraId="15EB6B02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разии пресмыкающихся, отвеч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на вопросы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4F709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и фотографиям называют группы пресмыкающихся, признаки сходства и отличия разных групп,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внешнего строения.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внешнее строение прыткой ящ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рицы, гадюки, ужа, черепахи, крок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дила по плану, называют признаки сходства и различия разных групп пресмыкающихся.</w:t>
            </w:r>
          </w:p>
          <w:p w14:paraId="3935B670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рабочей тетради названия пресмыкающихся, изобр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женных на рисунке.</w:t>
            </w:r>
          </w:p>
          <w:p w14:paraId="5CA4B9EE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Выполняют классификацию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выделения общих признаков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смыкающихся.</w:t>
            </w:r>
          </w:p>
          <w:p w14:paraId="367DD81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взаимосвязи внешнего строения и среды обитания. Называют особенности размножения пресмык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ющихся.  Устанавливают взаимосвязь между природными условиями (нал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чие тепла) и развитием зародышей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смыкающихся. Выполняют 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тическую работу: зарисовка в тетради цикла развития пресмыкающихся.</w:t>
            </w:r>
          </w:p>
          <w:p w14:paraId="14D7FB7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ди: дополняют текст об общих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пресмыкающихся</w:t>
            </w:r>
          </w:p>
        </w:tc>
      </w:tr>
      <w:tr w:rsidR="002E26F8" w14:paraId="1777B0B9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1C57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E0563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Ящерица прыткая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5877D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FA303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о местах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образе жизни,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бенностях питания прыткой ящерицы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9C31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рисунках, фотограф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ях, слайдах прыткую ящерицу. 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него вида, где живет, ее образ жизни, особенности питания. Рассказывают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особенностях размножения, где откладывает яйца, какие условия необходимы для развития зародыша.</w:t>
            </w:r>
          </w:p>
          <w:p w14:paraId="235F34C2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местах обитания и образе жизни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ящерицы,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просы, выполняют задания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77CEAC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слайдах прытк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ую ящерицу. Описыв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внешний вид, находят и называют  черты принадлежности к группе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смыкающихся, устанавливают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средой обитания 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 видом.</w:t>
            </w:r>
          </w:p>
          <w:p w14:paraId="0D4047F2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плану: где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вет, образ жизни и особенности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14:paraId="7614CFE0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льм о местах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образе жизни прыткой ящерицы </w:t>
            </w:r>
          </w:p>
        </w:tc>
      </w:tr>
      <w:tr w:rsidR="002E26F8" w14:paraId="521527A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C375D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8D4BC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Змеи. Отличительные особенности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A1808A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CD072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 особенностях змей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80E8D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 змей, называют отличительные особенности животных; чем по внешнему виду отличается 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дюка и уж. Сравнивают и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места обитания, способ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тания, размножения и развития гадюки и ужа. Рассказывают об использовании змеиного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яда  в медицине, об оказании первой медицинской помощи при укусах змей. </w:t>
            </w:r>
          </w:p>
          <w:p w14:paraId="7F731794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о разноо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разии змей, выполняют задания учителя, отвечают на вопросы</w:t>
            </w:r>
          </w:p>
          <w:p w14:paraId="7D5C793B" w14:textId="77777777" w:rsidR="002E26F8" w:rsidRDefault="002E26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A3BEFF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слайдах змей: гадюку, ужа. Сравнив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их внешний вид, места оби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тания, питание, размножение и развитие. Называют отличительные признаки змей, чем отличается  уж и гадюка. Составляют рассказ об использовании змеиного яда в медицине, оказании первой медицинской помощи при 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 змей. </w:t>
            </w:r>
          </w:p>
          <w:p w14:paraId="27E33280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«Срав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ужа и гадюки», данные записывают   в таблицу  тетради.</w:t>
            </w:r>
          </w:p>
        </w:tc>
      </w:tr>
      <w:tr w:rsidR="002E26F8" w14:paraId="5D33780C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9DF7C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3727D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Черепахи, крокодилы. Отличительные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животных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FF624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6B1AF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об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особенностях черепах и крокодилов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13E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подписывают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сунках черепаху и крокодила. Называют особенности внешнего вида, отличительные признаки, среду обитания, питание,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множение и развитие. </w:t>
            </w:r>
          </w:p>
          <w:p w14:paraId="23674CA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видеофильм: среда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 и образ жизни черепах и крокодилов с последующим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сужде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F48F8A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черепах и крок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дилов на рисунках, слайдах.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их внешний вид, отмечают 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чительные особенности животных; называют черты принадлежности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к группе пресмыкающихся. Устанавливают взаимосвязь между средой обитания и внешн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видом животных </w:t>
            </w:r>
          </w:p>
        </w:tc>
      </w:tr>
      <w:tr w:rsidR="002E26F8" w14:paraId="2C9730E8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91592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16CDA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Сравнительная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теристика пресмык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 и земново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Практическая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DBF28E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F5139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предста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 пресмыка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и земноводных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D782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внешний вид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 жизни пресмыкающихся и земноводных, называют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животных. В рабочей тетради подписывают рисунки с изображением частей тела животного. Заполняют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лицу сравнения лягушки и ящ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рицы, отвечают на вопросы 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F8148A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ристику пресмыкающихся и земн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водных.</w:t>
            </w:r>
          </w:p>
          <w:p w14:paraId="5038C2D4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ктическую работу: сравнивают места обитания, внешний вид (части тела, покровы), органы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редвижения, способ дыхания, питания, размножения и развития пресмыка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и земноводных. Делают вывод об общих и отличительных признаках строения и образа жизни пресм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щихся. Данные заносят в таблицу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тетради.</w:t>
            </w:r>
          </w:p>
        </w:tc>
      </w:tr>
    </w:tbl>
    <w:p w14:paraId="3F3C11B8" w14:textId="77777777" w:rsidR="002E26F8" w:rsidRDefault="0009398C">
      <w:r>
        <w:br w:type="page"/>
      </w:r>
    </w:p>
    <w:tbl>
      <w:tblPr>
        <w:tblStyle w:val="afa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</w:tblGrid>
      <w:tr w:rsidR="002E26F8" w14:paraId="333DC404" w14:textId="77777777">
        <w:trPr>
          <w:cantSplit/>
          <w:trHeight w:val="331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E8086B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Птицы – 10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D60F8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A01088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95909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D8C11A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птицы.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щая характеристика птиц.</w:t>
            </w:r>
          </w:p>
          <w:p w14:paraId="4574F0E4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4A2AC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57E6D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строения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 жизни птиц, как позвоночных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Сравнение и распознавание птиц на рисунках и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08C9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бенности птиц (наличие крыльев, пуха и перьев на теле).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об особенностях размнож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ния: кладка 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 и выведение птенцов.</w:t>
            </w:r>
          </w:p>
          <w:p w14:paraId="045D802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скелет и чучело птицы, под руководством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показывают части тела птицы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B0E99" w14:textId="77777777" w:rsidR="002E26F8" w:rsidRDefault="00093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общую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стику птиц: наличие крыльев, пуха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рьев на теле. Отмечают отличительные особенности размножения птиц: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ладка яиц и выведение птенцов.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раде подписывают названия к рисункам с изображением оболочек и содержимого яйца птицы, используя слова для справок.</w:t>
            </w:r>
          </w:p>
          <w:p w14:paraId="4D3BCBAA" w14:textId="77777777" w:rsidR="002E26F8" w:rsidRDefault="00093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строении перьев птиц, описывают внешний вид по плану какой-либо птицы. Подписывают названия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тела птицы на рисунке. Заполняют пропуски в тексте, дополняют общую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рактеристику птиц. Подписывают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названия основных частей конту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пера птицы, используя слова для справок. Записывают вывод, чем пух и пуховое перо отличаются от контурного пера; дополняют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преложния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                                    </w:t>
            </w:r>
          </w:p>
        </w:tc>
      </w:tr>
      <w:tr w:rsidR="002E26F8" w14:paraId="7FEB0DF1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B21A9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B2AEA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Многообразие птиц.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E3256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1F512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гообразием птиц,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дой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обитания,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разом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9833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птиц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сункам, фотографиям;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 среде обитания, образе жизни, особенностях питания разных групп птиц по опорным предложениям. Узнают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сунках и называют перелетных и зимующих птиц </w:t>
            </w:r>
          </w:p>
          <w:p w14:paraId="2DAA947E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0F674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по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ану внешний вид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птиц, устанавливают взаимосвязи между средой обитания и внешним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 разных видов птиц. Составляют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 о среде обитания разных видов птиц, образе жизни, питании; называют черты приспособленности к среде обитания.</w:t>
            </w:r>
          </w:p>
          <w:p w14:paraId="5DF9513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переле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тных и зимующих птиц. </w:t>
            </w:r>
          </w:p>
          <w:p w14:paraId="40AE75D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группах, составляют таблицу, схемы, анализируют и сравнивают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группы птиц и делают выводы, записывают в тетрадь</w:t>
            </w:r>
          </w:p>
        </w:tc>
      </w:tr>
      <w:tr w:rsidR="002E26F8" w14:paraId="5AC2D55D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82E52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9D630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 леса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ECF25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1AA62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 птицах леса, особенностях образа жизни  и внешнего строения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46A2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птиц леса (большой пестрый дятел, син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ца,) описывают внешний вид (по каким внешним признакам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узнать в природе: строение крыльев, хвоста,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ног, клюва). Рассказывают об образе жизни, гнездовании и заботе о пото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49210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и   показывают на рисунках, таблицах птиц леса. </w:t>
            </w:r>
          </w:p>
          <w:p w14:paraId="1485C31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личия, по каким внешним признакам можно узнать в природе. </w:t>
            </w:r>
          </w:p>
          <w:p w14:paraId="6A9B361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птиц под их изображениями.</w:t>
            </w:r>
          </w:p>
          <w:p w14:paraId="5F778C5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об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образе жизни изображенных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птиц леса, используя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справок. </w:t>
            </w:r>
          </w:p>
          <w:p w14:paraId="084FB9F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голоса птиц. Смотрят видеофильм «Гнездование и забота о потомстве. Охрана птиц» с последующим обсуждением.</w:t>
            </w:r>
          </w:p>
          <w:p w14:paraId="759E7386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7C9AF24B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FFA2D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7E1F0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птицы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436C0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936EE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хищных птицах, особенностях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37102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хищных птиц (сова, орел), описывают внешний вид (по каким внешним признакам можно узнать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 птицу-хищника: строение крыльев, хвоста, ног, клюва). Рассказывают об образе жизни, гнездовании и заботе о пото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E33DA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  показывают на рисунках, таблицах хищных птиц (сова, орел).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задание в рабочей тетради: определяют по рисунку какие признаки хищника заметны на внешнем строении совы и орла. Обводят в кружок номера предложений, в которых дана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стика хищной птицы. Дополняют текст о сове, используя слова для справок.</w:t>
            </w:r>
          </w:p>
          <w:p w14:paraId="55C2220A" w14:textId="77777777" w:rsidR="00C5305C" w:rsidRDefault="00C5305C" w:rsidP="008A11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личия, по каким внешним признакам можно узнать в природе. Устанавливают взаимосвязь между природными услов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ями, образом жизни и внешним видом птиц. </w:t>
            </w:r>
          </w:p>
          <w:p w14:paraId="13A0ADB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Прослушивают голоса птиц. Смотрят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деофильм «Гнездование и забота о потомстве. Охрана птиц» с последующим обсуждением</w:t>
            </w:r>
          </w:p>
          <w:p w14:paraId="1634A49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06DB2C4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5DCD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530F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Птицы, кормящиеся в воздухе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03606D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96E50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птицах, кормящихся в возд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хе, особенностях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D168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птиц, кормящихся в воздухе (ласточки, стрижи), описывают внешний вид (по каким внешним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 можно узнать в природе: строение крыльев,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хвоста, ног, клюва). Рассказывают об образе жизни, гнездовании и заботе о потомстве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B73DB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  показывают на рисунках, таблицах птиц, кормящихся в воздухе (ласточки, стрижи). Подписывают изо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 птиц в рабочей тетради.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нивают ласточек и стрижа, вносят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о них в таблицу. </w:t>
            </w:r>
          </w:p>
          <w:p w14:paraId="1FC6B60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личия, по каким внешним признакам можно узнать в природе.</w:t>
            </w:r>
          </w:p>
          <w:p w14:paraId="2541CE4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голоса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птиц. Смотрят видеофильм «Гнездование и забота о потомстве. Охрана птиц» с последующим обсуждением</w:t>
            </w:r>
          </w:p>
          <w:p w14:paraId="689392A5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2376CBC6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6FAF1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9DE84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Водоплавающие птицы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E554C9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F2626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водопл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птицах,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6234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водопл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птиц  (утка-кряква,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бедь, пеликан), описывают внешний вид (по каким внешним признакам можно узнать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роде: строение крыльев, хвоста, ног, клюва). Рассказывают об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 жизни, гнездовании и заботе о потомстве по плану и опорным предложениям.</w:t>
            </w:r>
          </w:p>
          <w:p w14:paraId="4173153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голоса птиц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016C9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  показывают на рисунках, таблицах водоплавающих птиц. </w:t>
            </w:r>
          </w:p>
          <w:p w14:paraId="0CB0C57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строения и образе жизни в зависимости от среды обитания, отмечают черты сходства 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личия, по каким внешним признакам можно узнать в природе.</w:t>
            </w:r>
          </w:p>
          <w:p w14:paraId="7495090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гоголя и крякву на рисунках, дополняют текст об образе жизни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доемах. Сравнивают утку и серую цаплю, дополняют текст об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ее тела и образа жизни.</w:t>
            </w:r>
          </w:p>
          <w:p w14:paraId="1488295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на карточке: опред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ляют, кто лишний в каждом ряду птиц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почему. Дополняют текст.</w:t>
            </w:r>
          </w:p>
          <w:p w14:paraId="46A783C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Прослушивают голоса птиц </w:t>
            </w:r>
          </w:p>
        </w:tc>
      </w:tr>
      <w:tr w:rsidR="002E26F8" w14:paraId="027944EB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742F0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3D70B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Птицы, обитающие близ жилища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B084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18A0A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птицах,  обитающих близ жилища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7BD8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птиц, обитающих близ жилища человека (голубь, вор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на, воробей, трясогузка). </w:t>
            </w:r>
          </w:p>
          <w:p w14:paraId="1D8E809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образе жизни данной группы птиц, гнездов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и заботе о потомстве,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 охране птиц по плану и опорным предложениям</w:t>
            </w:r>
          </w:p>
          <w:p w14:paraId="7EE8028F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B722C2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BD3B3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птиц, обитающих, близ жил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 человека (голубь, ворона, воробей, трясогузка). В рабочей тетради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рисунки,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подписывают названия птиц, дополняют в тексте общую хара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теристику птиц, используя опорные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</w:t>
            </w:r>
          </w:p>
          <w:p w14:paraId="5F95F63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 различают по строению и образу жизни, устанавливают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между природными условиями,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разом жизни и внешним видом птиц.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таблицу с помощью текста учебника (сравнивают голубя и воробья).</w:t>
            </w:r>
          </w:p>
          <w:p w14:paraId="171457C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видеофильм «Гнездование и забота о потомстве. Охрана птиц» 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следующим обсуждением</w:t>
            </w:r>
          </w:p>
        </w:tc>
      </w:tr>
      <w:tr w:rsidR="002E26F8" w14:paraId="5A5A1287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559F0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17C3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 в живом уголке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C86508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D8BD1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птицах живого уголка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нове имеющихся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ний: внешний вид, правила содержания птиц  в «живом 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A3B3A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певчих и декоративных птиц на иллюстрациях и фот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графиях (попугаи, канарейки, щеглы), называют изученные объекты, знакомятся с правилами выполнения несложных действий по уходу за певчими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тивными птицами под руково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учителя.</w:t>
            </w:r>
          </w:p>
          <w:p w14:paraId="2B1ED1D3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</w:t>
            </w:r>
          </w:p>
          <w:p w14:paraId="58645681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и уход за птицами в «живом уголке»</w:t>
            </w:r>
          </w:p>
          <w:p w14:paraId="1C577E50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9588AB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певчих и декорати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птиц (канарейки, попугаи, щеглы) в натуральном виде в естестве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 усл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виях и на рисунках, выделяют сущ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признаки певчих и декорати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птиц. </w:t>
            </w:r>
          </w:p>
          <w:p w14:paraId="7AA8FE81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 правила ухода и  содержания певчих и декоративных птиц. </w:t>
            </w:r>
          </w:p>
          <w:p w14:paraId="40389AC4" w14:textId="77777777" w:rsidR="002E26F8" w:rsidRDefault="000939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практическую работу: «Наблюдение и уход за птицами в «ж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 уголке», делают вывод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стях ухода за домашними птицами</w:t>
            </w:r>
          </w:p>
          <w:p w14:paraId="56962D70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B859D75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5B40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57B14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 птицы. Птицеводство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39CB7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403F3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дома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птицах, их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строения, образе жизни,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дении и выращивании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5316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 рисункам дома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птиц, описывают их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ние, образ жизни. </w:t>
            </w:r>
          </w:p>
          <w:p w14:paraId="7605779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тетради, используя слова для справок, подписывают названия оболочек и содержим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яйца птицы.</w:t>
            </w:r>
          </w:p>
          <w:p w14:paraId="4AC9ABA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домашних и диких курей, гусей и уток, рассказыв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ют, с какой целью человек их разводит. Рассказывают, как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птиц на птицеводческих 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йствах</w:t>
            </w:r>
          </w:p>
          <w:p w14:paraId="35CB10BE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4E122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рисункам и называют дома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птиц (курей, гусей, уток и индюшек). Сравнивают на рисунке домашних кур с их дикими предками. Результаты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заносят в таблицу.</w:t>
            </w:r>
          </w:p>
          <w:p w14:paraId="301B46C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их внешнего строения, сравнивают виды птиц (д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машних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усей и домашних уток),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текст в рабочей тетради. Выделяют отличительные признаки, рассказывают об образе жизни (питание, размножение, развитие). </w:t>
            </w:r>
          </w:p>
          <w:p w14:paraId="2177D7C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Зарисовывают куриное  яйцо в тетрадь, подписывают названия оболочек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держимого яйца птицы.</w:t>
            </w:r>
          </w:p>
          <w:p w14:paraId="0D9DB4B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правила выращивания и ухода за домашними птицами. </w:t>
            </w:r>
          </w:p>
          <w:p w14:paraId="762A14D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тетради 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держании, кормлении и разведении птиц в птицеводческих хозяйствах.</w:t>
            </w:r>
          </w:p>
          <w:p w14:paraId="476E3F7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птицеводства по плану</w:t>
            </w:r>
          </w:p>
        </w:tc>
      </w:tr>
      <w:tr w:rsidR="002E26F8" w14:paraId="3F9AD8AB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67A8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C8668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12849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75612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строения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птиц</w:t>
            </w:r>
          </w:p>
          <w:p w14:paraId="4B1C2BE5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CC23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наблюдения за поведением птиц в природе: кормлением,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редвижением, заботой о пото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</w:t>
            </w:r>
          </w:p>
          <w:p w14:paraId="5444740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практическую работу: подкормка зимующих птиц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24108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поведением птиц в природе, отмечают особенности поведения разных видов птиц, описыв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внешнее строение, устанавливают взаимосвязь между средой обитания, внешним видом, особенностями питания. Результаты наблюдений записывают в тетрадь</w:t>
            </w:r>
          </w:p>
        </w:tc>
      </w:tr>
    </w:tbl>
    <w:p w14:paraId="3276F8DB" w14:textId="77777777" w:rsidR="002E26F8" w:rsidRDefault="0009398C">
      <w:r>
        <w:br w:type="page"/>
      </w:r>
    </w:p>
    <w:tbl>
      <w:tblPr>
        <w:tblStyle w:val="afb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</w:tblGrid>
      <w:tr w:rsidR="002E26F8" w14:paraId="64B6F80F" w14:textId="77777777">
        <w:trPr>
          <w:cantSplit/>
          <w:trHeight w:val="336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1935B02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Млекопитающие – 15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B332F7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0EAD70FC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57387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1EA92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признаки млекопитающих. Разнообразие 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копитающих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Классификация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4B977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F158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тающих. </w:t>
            </w:r>
          </w:p>
          <w:p w14:paraId="30E9158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о разнообразии млекопитающих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вотных.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C058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копитающих, описывают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строение изображенного на рисунке животного, особенности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нешнего вида; по рисункам называют разных представителей млекопитающих, определяют их сходство и отличие.  </w:t>
            </w:r>
          </w:p>
          <w:p w14:paraId="119D074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об одном из животных, по опорным словам, и словосочетаниям, принимая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  <w:p w14:paraId="502DE72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0A406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(рожд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живых детенышей, вскармливание их молоком). Называют признаки сходства и различия между группами животных делают вывод о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нообразии млекопитающих животных.  На основе выделенных общих признаков выполняют классификацию.</w:t>
            </w:r>
          </w:p>
          <w:p w14:paraId="00566D5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подписывают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 названия частей тела млекопита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щего. Дополняют текст об особенностях внешнего строения млекопитающих,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пользуя слова для справок   </w:t>
            </w:r>
          </w:p>
        </w:tc>
      </w:tr>
      <w:tr w:rsidR="002E26F8" w14:paraId="7547447D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D426E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4317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Дикие млекопит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 животные. Грызуны. Общие признаки грызунов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4AFA0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6696D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ставлений об общих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признаках грызунов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4933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 грызунов, описывают внешний вид, среду обитания, образ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ни, питание и размножение 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зунов. Перечисляют общие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грызунов. </w:t>
            </w:r>
          </w:p>
          <w:p w14:paraId="57805CC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характерные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грызунов, с опорой на предложения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лем.</w:t>
            </w:r>
          </w:p>
          <w:p w14:paraId="72750AA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подписывают рисунки грызунов, используя помощь учителя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275F6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рисунках, 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дах, фотографиях грызунов. Сравнивают животных, описывают особенности их внешнего вида, среды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ания, образа жизни, питания, размножения. На основе сравнения выделяют и записывают в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общие признаки грызунов.</w:t>
            </w:r>
          </w:p>
          <w:p w14:paraId="748389B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название зубов грызунов; дополняют текст об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стях зубов грызунов, используя слова для справок </w:t>
            </w:r>
          </w:p>
        </w:tc>
      </w:tr>
      <w:tr w:rsidR="002E26F8" w14:paraId="5BE45053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B57E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0954A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Мышь,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белка,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лик, бобр.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каждого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01429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637B7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 об общих признаках отдельных групп животных. Ознакомление с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бенностями внешнего строения, образа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ни, значением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 и жизни челов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5108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животных, относящихся к группе грызунов (мышь, белка, суслик, бобр). 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него вида каждого животного. </w:t>
            </w:r>
          </w:p>
          <w:p w14:paraId="00D8B63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грыз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в природе и хозяйственной деятельности человека, пользе и вреде, приносимом грызунами.</w:t>
            </w:r>
          </w:p>
          <w:p w14:paraId="14D3DA8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в рабочей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о значении грызунов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роде и хозяйственной деятельн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человека, используя слова для справок и помощь учителя</w:t>
            </w:r>
          </w:p>
          <w:p w14:paraId="1E72AEB5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A50FF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рисункам, слайдам называют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ставителей грызунов (мышь, белка, 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лик, бобр), подписывают представителей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нках в тетради.</w:t>
            </w:r>
          </w:p>
          <w:p w14:paraId="4761328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отличительные особенности каждого животного, описывают внешний вид и строение в зависимости от среды обитания. </w:t>
            </w:r>
          </w:p>
          <w:p w14:paraId="76DC606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тетради о значении грызунов в природе и 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деятельности человека.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пользу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вред, приносимый грыз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нами. </w:t>
            </w:r>
          </w:p>
          <w:p w14:paraId="7F6B8BE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«Охрана белок и бобров» </w:t>
            </w:r>
          </w:p>
        </w:tc>
      </w:tr>
      <w:tr w:rsidR="002E26F8" w14:paraId="49A4C2C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EA6DC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8214C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Зайцеобразные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64EE7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1C231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общих признаках зайцео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B127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зайцеобразных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сункам, описывают внешний вид, среду обитания, образ жизни,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тание, значение в природе. </w:t>
            </w:r>
          </w:p>
          <w:p w14:paraId="0280CC7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животных.</w:t>
            </w:r>
          </w:p>
          <w:p w14:paraId="22305AF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зайцео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 животных,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1F04B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животных, котор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относятся к зайцеобразным, их общие признаки: внешний вид, среда обитания, образ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ни, питание, значение в природе (заяц-русак, заяц-беляк). </w:t>
            </w:r>
          </w:p>
          <w:p w14:paraId="2503929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животных, называют черты сходства и отличия, устанавливают вза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мосвязь внешнего строения со средой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обитания.</w:t>
            </w:r>
          </w:p>
          <w:p w14:paraId="151B0BE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в рабочих тетрадях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зайцеобразных, изображенных на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сунке; дополняют текст об особенностях внешнего строения, используя слова для справок</w:t>
            </w:r>
          </w:p>
        </w:tc>
      </w:tr>
      <w:tr w:rsidR="002E26F8" w14:paraId="1222F1B1" w14:textId="77777777">
        <w:trPr>
          <w:cantSplit/>
          <w:trHeight w:val="2972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D25EE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EDC3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признаки 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зверей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A31B3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57389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диких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тающих животных.</w:t>
            </w:r>
          </w:p>
          <w:p w14:paraId="5923A4A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хищные звери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01DF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по рисункам хищных зверей. Называю общие их признаки, описывают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вид, отличительные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ности. Отмечают особенности некоторых из них. </w:t>
            </w:r>
          </w:p>
          <w:p w14:paraId="333A664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образе жизн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добыче пищи, называют черты сходства и различия.</w:t>
            </w:r>
          </w:p>
          <w:p w14:paraId="6272413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зубов хищного зверя,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3D37F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на рисунках хищных зверей, подписывают их название в раб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чих тетрадях. Описывают особенности внешнего вида,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отличительные особенности. </w:t>
            </w:r>
          </w:p>
          <w:p w14:paraId="4B980BA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некоторых из них (образ жизни, добыча пищи, черты схо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и различия).</w:t>
            </w:r>
          </w:p>
          <w:p w14:paraId="23036C6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основе сравнения формулируют 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в тетрадь общие признаки хищных зверей.</w:t>
            </w:r>
          </w:p>
          <w:p w14:paraId="5563168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рисунке названия зубов 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щного зверя</w:t>
            </w:r>
          </w:p>
          <w:p w14:paraId="5564ABE2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1DAA7F8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EDF0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FE81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 Пс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D68EB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2D172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хищных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псовыми (собачьи): волк, лисица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F3BB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волка и лисицу; описывают особенности внешн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вида изученных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животных; сравнивают, называют общие признаки изученных животных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02CCE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рисунках, слайдах псовых: волка, лисицу;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вают, называют особенности внешнего строения, отмечают сходство и отличие; устанавливают взаимосвязь между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 обита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внешним видом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ных. </w:t>
            </w:r>
          </w:p>
          <w:p w14:paraId="557C53D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стику «Места обитания и образ жизни псовых»</w:t>
            </w:r>
          </w:p>
        </w:tc>
      </w:tr>
      <w:tr w:rsidR="002E26F8" w14:paraId="541374B9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EC59D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3FF64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 Медвежьи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D80C3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5853C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хищных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медвежьими: медведи (бурый, белый)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3821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медведей (бур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го, белого); описывают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внешнего вида изученных животных; сравнивают, назыв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общие признаки изученных животных (места обитания, образ жизни)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2830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на рисунках, слайдах медведей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(бурого, белого); наз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особенности внешнего строения, образа жизни, добычи пищи; устанавл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взаимосвязь между средой обитания и внешним видом животных. </w:t>
            </w:r>
          </w:p>
          <w:p w14:paraId="579A434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стику мест обитания и образа жизни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вежьих</w:t>
            </w:r>
          </w:p>
        </w:tc>
      </w:tr>
      <w:tr w:rsidR="002E26F8" w14:paraId="7944B607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71C21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2EA60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Хищные звери.</w:t>
            </w:r>
          </w:p>
          <w:p w14:paraId="54A3EF3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Кошачьи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D3CA4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AC3EB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хищных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 Знакомство с кошачьими: снежный барс, рысь, лев, тигр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FA65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снежного барса, рысь, льва, тигра; описывают особенности внешнего вида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животных; сравнивают, называют общие признаки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животных (места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образ жизни).</w:t>
            </w:r>
          </w:p>
          <w:p w14:paraId="52CDFF3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Дорисовывают части тела  хи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зверей по предложенным  учителем трафаретам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C410F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 на рисунках слайдах кошачьих: снежного барса, рысь, льва, тигр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а; называют особенности внешнего строения, образа жизни, доб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пищи; устанавливают взаимосвязь между средой обитания и внешним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 животных. </w:t>
            </w:r>
          </w:p>
          <w:p w14:paraId="53CB612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сравнительную характер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стику хищных зверей, на основании сравнения заполняют таблицу с помощью учебн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ика в рабочей тетради </w:t>
            </w:r>
          </w:p>
          <w:p w14:paraId="3C5A8FA0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4B81D674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820A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D8A48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Пушные звери: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боль, куница, норка, песец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C489A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E9FDF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знаний о хищных зверях. 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комление с пушными зверями: соболь,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ница, норка, песец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07AD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диких пушных зверей (соболь, куницу, норку, песца) по таблицам,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рисункам, слайдам. Подписывают названия изобр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пушных зверей в рабочей тетради.</w:t>
            </w:r>
          </w:p>
          <w:p w14:paraId="6F34837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зверей, называют общие признаки животных. </w:t>
            </w:r>
          </w:p>
          <w:p w14:paraId="4CA4100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Рассказывают, где встречаются в природе, чем питаются, какие звери имеют особо ценный мех; как содержат норок. </w:t>
            </w:r>
          </w:p>
          <w:p w14:paraId="4D086F9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 об образе жизни пушных зверей, используя помощь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AE5F94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внешнему виду на рисунках, слайдах диких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ушных зверей (соболя, куницу, норку, песца). </w:t>
            </w:r>
          </w:p>
          <w:p w14:paraId="57959B8A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внешний вид, образ жизни, поведение в природе.  </w:t>
            </w:r>
          </w:p>
          <w:p w14:paraId="217CD0C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животных, называют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знаки сходства и различия, заполняют таблицу с помощью учебника.  </w:t>
            </w:r>
          </w:p>
          <w:p w14:paraId="4C614AD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развед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пушных зве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рей на зверофермах</w:t>
            </w:r>
          </w:p>
        </w:tc>
      </w:tr>
      <w:tr w:rsidR="00C5305C" w14:paraId="7DC155AA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2FB72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92140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Копытные (парн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копытные, непарн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копытные)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18427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A9FDA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строения и образа жизни парнокопы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непарнокопы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3591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и рисунках копытных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(кабан, лось). Описывают особенности внешнего вида,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 жизни, питание, места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0BCEB57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общие признаки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групп животных.</w:t>
            </w:r>
          </w:p>
          <w:p w14:paraId="1414100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правилах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в природе, охране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</w:t>
            </w:r>
          </w:p>
          <w:p w14:paraId="60B71A0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Используя помощь учителя,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рисовывают в тетрадь копыта парнокопытных и непарнок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пытных</w:t>
            </w:r>
          </w:p>
          <w:p w14:paraId="6B6D8D2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DD801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рисунках, слайдах и называют копытных диких животных (кабан, лось). Сравнивают на рисунке лося и кабана, называют черты сходства животных. Устанавливают взаимосвязь между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 обитания и внешним видом.</w:t>
            </w:r>
          </w:p>
          <w:p w14:paraId="47E4847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основании сравнения называют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сходства и различия между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пами животных (парнокопытных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парнокопытных).</w:t>
            </w:r>
          </w:p>
          <w:p w14:paraId="24BB9F5B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образе жизни, питании, местах обитания, необходимости охраны животных. </w:t>
            </w:r>
          </w:p>
          <w:p w14:paraId="4CDD27C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</w:t>
            </w:r>
          </w:p>
          <w:p w14:paraId="5B4B95DE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используя слова для справок, дополняют предложения о копытных животных</w:t>
            </w:r>
          </w:p>
        </w:tc>
      </w:tr>
      <w:tr w:rsidR="002E26F8" w14:paraId="73D48ADE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8F61C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A7F99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Морские животные. Ластоногие: тюлень, морж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1E38C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75AD0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морских млекопитающих,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их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в связи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водным образом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B7A8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животных млекопитающих, обитающих в морях и океанах (тюлень, морж), называют общие признаки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вотных, особенности внешнего вида, среды обитания, питания, размножения и развития; что им помогает жить в воде.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вают, чем отличаются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ивотные, их распространение и значение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183B1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морских животных, которые относятся к группе ластоногих (тюлень, морж). </w:t>
            </w:r>
          </w:p>
          <w:p w14:paraId="4AA1094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изображения животных и их общее название; дополняют предложения о сходстве животных между собой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1EEE9E2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Описывают их внешний вид, места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тания, питание. </w:t>
            </w:r>
          </w:p>
          <w:p w14:paraId="4336D79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особенности: способ передвижения, образ жизни в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 с обитанием в воде; особенности вскармливания детенышей, как предст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вителей млекопитающих. Устанавливают взаимосвязь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средой обитания и внешним видом животных; называют черты приспособленности к водной среде обитания; называют признаки сходства и различия. </w:t>
            </w:r>
          </w:p>
          <w:p w14:paraId="29F9EBB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распространении и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чении морских животных</w:t>
            </w:r>
          </w:p>
        </w:tc>
      </w:tr>
      <w:tr w:rsidR="002E26F8" w14:paraId="538EDDC6" w14:textId="77777777">
        <w:trPr>
          <w:cantSplit/>
          <w:trHeight w:val="281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E05A1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EDE0E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Китообразные: кит, дельфин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DACE7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30B54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вида и образе жизни кит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7482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рисунках китообра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(кит, дельфин), называют общие признаки животных,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бенности внешнего вида, места обитания, питания. </w:t>
            </w:r>
          </w:p>
          <w:p w14:paraId="4C87AE1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способе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движения в воде,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нностях вскармливания детенышей.</w:t>
            </w:r>
          </w:p>
          <w:p w14:paraId="0C2EDC3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об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стях строения китообразных,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слова для справок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 и помощь учителя.</w:t>
            </w:r>
          </w:p>
          <w:p w14:paraId="7CC1CE8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кит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образных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1C76D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морских животных, которые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относятся к группе китообразные (кит, дельфин). </w:t>
            </w:r>
          </w:p>
          <w:p w14:paraId="09071A4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их внешний вид, места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тания, питание. </w:t>
            </w:r>
          </w:p>
          <w:p w14:paraId="7086D96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отличительные особенности: способ передвижения, особенности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образа жизни; вскармливания дет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нышей, как представителей млекопит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ющих. </w:t>
            </w:r>
          </w:p>
          <w:p w14:paraId="004FEBB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лняют таблицу с помощью учебника: записывают признаки млекопитающих и приспособления к жизни в воде китоо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разных.</w:t>
            </w:r>
          </w:p>
          <w:p w14:paraId="1512791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об особенностях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китообразных, используя слова для справок в рабочей тетради.</w:t>
            </w:r>
          </w:p>
          <w:p w14:paraId="00BD18C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значении китоо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по плану</w:t>
            </w:r>
          </w:p>
          <w:p w14:paraId="716BE721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738DD71A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2ADEC50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52                                                                                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397E0D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морских млекопитающих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590C4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AF731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охране морских млекопит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F029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различают на рисунках охраняемых морских животных (нерпа, пятнистый тюлень).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особенности их внешн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вида, места обитания. </w:t>
            </w:r>
          </w:p>
          <w:p w14:paraId="7872138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 природе и жизни человека. </w:t>
            </w:r>
          </w:p>
          <w:p w14:paraId="4B64B56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Знакомятся с Красной книгой, рассказывают о ее значении, о причинах необходимости охраны морских млекопитающих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01EA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морских животных, занесе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в Красную книгу (нерпа, пятнистый тюлень). Описываю их внешний вид, среду и места обитания, значение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ловека и в природе. Называют правила поведения в природе, называют причины необходимости охраны морских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ных.</w:t>
            </w:r>
          </w:p>
          <w:p w14:paraId="40F4347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родными компонентами, природой и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ловеком </w:t>
            </w:r>
          </w:p>
        </w:tc>
      </w:tr>
      <w:tr w:rsidR="002E26F8" w14:paraId="6538C938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81F5C9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BEE4E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Приматы. Общая характеристика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5F62CD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5E553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 общих признаках приматов, ознакомление с отельными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стями различных групп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8443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обезьян, изображе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 рисунках, рассказывают об особенностях их внешнего вида, чем они отличаются от других млекопитающих.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вопросы, с помощью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учебника; используя слова для справок, дополняют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о человекообразных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зьянах.</w:t>
            </w:r>
          </w:p>
          <w:p w14:paraId="575D1FD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видеофильм «Жизнь приматов», отвечают на вопросы.</w:t>
            </w:r>
          </w:p>
          <w:p w14:paraId="2A9C11C4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6253A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приматов по внешнему виду на рисунках, слайдах. На основании сравн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разных групп приматов выде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общие признаки; называют чем они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личаются от других млекопитающих.</w:t>
            </w:r>
          </w:p>
          <w:p w14:paraId="1731455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текста учебника в рабочей тетради.</w:t>
            </w:r>
          </w:p>
          <w:p w14:paraId="583E734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 помощью текста учебника предложения о человекообразных обез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янах.</w:t>
            </w:r>
          </w:p>
          <w:p w14:paraId="6EDA102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характеристику по плану,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в тетрадь отличительные признаки приматов (расположение глаз, величина черепа, пальцы рук и ног, млечные железы).</w:t>
            </w:r>
          </w:p>
          <w:p w14:paraId="3EA9ED4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 о питании, уходе за потомством, местах обитания. </w:t>
            </w:r>
          </w:p>
          <w:p w14:paraId="1800794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вывод, что приматы наиболее высокоразвитые млекопитающие</w:t>
            </w:r>
          </w:p>
        </w:tc>
      </w:tr>
      <w:tr w:rsidR="002E26F8" w14:paraId="625DCEC9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8C46E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89ED47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ведческий музей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60AE50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0BEDB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тающих животных своей местности, их разнообразии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C016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руководством учителя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разных представит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 животных своей местности, узнают по внешнему виду 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копитающих, описываю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чительные особенности; расск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зывают о значении животных для человека, как необходимо их охранять. Составляют рассказ ободном из представителей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по предложенным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вопросам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BE26B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отдельными видами млек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питающих животных, 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внешнем виде, чем похожи и называют отличительные признаки. Рассказывают о местах обитания животных, их численн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сти, значении для природы и человека, необходимости охраны.</w:t>
            </w:r>
          </w:p>
          <w:p w14:paraId="36E09FC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наблюдений записывают в тетрадь</w:t>
            </w:r>
          </w:p>
        </w:tc>
      </w:tr>
    </w:tbl>
    <w:p w14:paraId="43D2D1C8" w14:textId="77777777" w:rsidR="002E26F8" w:rsidRDefault="0009398C">
      <w:r>
        <w:br w:type="page"/>
      </w:r>
    </w:p>
    <w:tbl>
      <w:tblPr>
        <w:tblStyle w:val="afc"/>
        <w:tblW w:w="246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  <w:gridCol w:w="4579"/>
        <w:gridCol w:w="3118"/>
        <w:gridCol w:w="3118"/>
      </w:tblGrid>
      <w:tr w:rsidR="002E26F8" w14:paraId="748B3806" w14:textId="77777777">
        <w:trPr>
          <w:cantSplit/>
          <w:trHeight w:val="331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C6BA8E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Сельскохозяйственные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- 12 часов</w:t>
            </w:r>
          </w:p>
        </w:tc>
        <w:tc>
          <w:tcPr>
            <w:tcW w:w="4579" w:type="dxa"/>
          </w:tcPr>
          <w:p w14:paraId="27EF8559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ADB5DCE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CAA83B3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26F8" w14:paraId="63CC14F5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F141C2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74617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Кролик. Внешний вид и характерные особенности крол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709" w:type="dxa"/>
          </w:tcPr>
          <w:p w14:paraId="38CB7EE6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D01CA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хозяйственных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вотных. Ознакомл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 кроликом, его внешним видом и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рактерными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7864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различают на рисунках кроликов.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характерные особенности по плану и опорным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ниям. Составляют рассказ 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тании, содержании и разведении кроликов по предложенным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 предложениям. Отвечают на вопросы: с какой целью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кроликов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18708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кроликов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нешнему виду на рисунках и слайдах, описывают внешний вид и характерные особенности. Соста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рассказ об особенностях питания, как травоядных животных.</w:t>
            </w:r>
          </w:p>
          <w:p w14:paraId="0CA186C5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в учебнике и рассказывают, как содержат домашних кроликов, о разведении кроликов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лиководческих фермах.</w:t>
            </w:r>
          </w:p>
          <w:p w14:paraId="2BBBEEF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плану о значении кроликов для человека </w:t>
            </w:r>
          </w:p>
        </w:tc>
      </w:tr>
      <w:tr w:rsidR="002E26F8" w14:paraId="5CDCB407" w14:textId="77777777">
        <w:trPr>
          <w:gridAfter w:val="3"/>
          <w:wAfter w:w="10815" w:type="dxa"/>
          <w:cantSplit/>
          <w:trHeight w:val="3022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4CEBEC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038C4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Корова.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особенн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внешнего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2A88CB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CEA246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сельскохозя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животных. Ознакомление с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бенностями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внешнего строения и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коров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418B1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корову на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описывают ее внешний вид, сравнивают с другими млекоп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тающими животными, находят черты сходства. </w:t>
            </w:r>
          </w:p>
          <w:p w14:paraId="49A42028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породы коров с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предложения и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тивный материал, предложенный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чителем </w:t>
            </w:r>
          </w:p>
          <w:p w14:paraId="387280EA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C85771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FCF59FF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корову на рисунках, называют отличительные признаки внешнего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ения, ее образ жизни, сравнивают и называют породы коров. Устанавливают взаимосвязь между питанием коров и их молочной продуктивностью.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 правилах заготовки 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мов. </w:t>
            </w:r>
          </w:p>
          <w:p w14:paraId="00BC8493" w14:textId="77777777" w:rsidR="002E26F8" w:rsidRDefault="0009398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 помощью текста учебника в рабочей тетради «Породы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ров. Отличительные признаки».</w:t>
            </w:r>
          </w:p>
          <w:p w14:paraId="5B36B578" w14:textId="77777777" w:rsidR="002E26F8" w:rsidRDefault="002E26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54BBD754" w14:textId="77777777">
        <w:trPr>
          <w:gridAfter w:val="3"/>
          <w:wAfter w:w="10815" w:type="dxa"/>
          <w:cantSplit/>
          <w:trHeight w:val="337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F36A61" w14:textId="2A831076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44CC0E" w14:textId="011B430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коров на фермах. Вскар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ливание телят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4ED2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1A0618" w14:textId="0DE82EC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содержании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и телят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84997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содержании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и телят на современных 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по плану и опорным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ложениям. Называют некоторые местные породы с опорой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люстративный материал,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ложенный учителем.</w:t>
            </w:r>
          </w:p>
          <w:p w14:paraId="190BE00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новые термины в тетрадь, используя выделенный шрифт учебника. Дают краткую характеристику стойлового и бесстойлового содержания коров с опорой на текст учебника и с помощью учителя.</w:t>
            </w:r>
          </w:p>
          <w:p w14:paraId="698B6DD7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9EA7F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какое значение имеет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 в жизни человека, как содержат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животноводческих фермах, как выращивают и содержат телят на совр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менных фермах.</w:t>
            </w:r>
          </w:p>
          <w:p w14:paraId="1C9EF6D4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новые термины в тетрадь.</w:t>
            </w:r>
          </w:p>
          <w:p w14:paraId="196FEC8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краткую характеристику стойлов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 бесстойлового содержания коров.</w:t>
            </w:r>
          </w:p>
          <w:p w14:paraId="75D18B6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в рабочей тетради 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держании коров на фермах</w:t>
            </w:r>
          </w:p>
          <w:p w14:paraId="02DE97A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0B334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5E3B1C68" w14:textId="77777777" w:rsidTr="008A11E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5DD9C5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811DD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Овца. Характерные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вида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523E1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24433C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Продолжение форм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 представл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 сельскохозя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животных. Ознакомление с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бенностями внешнего вида и содержанием овец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4109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рисункам называют овец.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в тетрадь название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 пород овец. Описывают внешний вид с опорой на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ложенные учителем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ния; называют общие признаки. Составляют по плану краткий рассказ об особенностях питания (способность к поеданию низк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рослых растений, а также раст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имеющих горький и сол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вкус). По картинкам, 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 составляют рассказ о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жании овец в зимний и летний периоды, значении овец в жизни человека.</w:t>
            </w:r>
          </w:p>
          <w:p w14:paraId="2E6D48BF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CA3C6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овец по рисункам, слайдам; описывают особенности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вида. Составляют рассказ о распр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странении овец, их особенностях питания (способность к поеданию низкорослых растений, а также растений, а также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тений, имеющих горький и соленый вкус). </w:t>
            </w:r>
          </w:p>
          <w:p w14:paraId="7B73BB5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породы овец, используя илл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стративный материал, предложенный учителем. </w:t>
            </w:r>
          </w:p>
          <w:p w14:paraId="21E705B3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содержании овец в 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и летнее время, о значении развед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овец для экономики страны и в 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человека.</w:t>
            </w:r>
          </w:p>
          <w:p w14:paraId="36D258B4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изображенных на рисунке овцу и корову, заполняют таблицу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 «Сходство и различия».</w:t>
            </w:r>
          </w:p>
          <w:p w14:paraId="3EA1BF77" w14:textId="77777777" w:rsidR="00C5305C" w:rsidRDefault="00C5305C" w:rsidP="008A11E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 помощью текста учебника «Породы овец»</w:t>
            </w:r>
          </w:p>
        </w:tc>
      </w:tr>
      <w:tr w:rsidR="00C5305C" w14:paraId="1B37429E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B77BC4" w14:textId="26BBA0C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13ECFE" w14:textId="0713B608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Свинья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777721" w14:textId="1A3B0C2D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22294B" w14:textId="664EE7D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строения и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свиней.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05C7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 и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внешний вид домашней свиньи, отмечают особенности кожного покрова (жировая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слойка); составляют рассказ,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рисунки и помощь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об уходе и кормлении (о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корме), содержании свиней на свиноводческих фермах (вну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реннем устройстве свинарника, об условиях выращивания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сят). Записывают  в тетрадь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вые термины  </w:t>
            </w:r>
          </w:p>
          <w:p w14:paraId="0C48B30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87769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свинью на иллюстрациях по внешнему виду. </w:t>
            </w:r>
          </w:p>
          <w:p w14:paraId="67DDCF14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изображенных на рисунке домашних свинью и дикого кабана.</w:t>
            </w:r>
          </w:p>
          <w:p w14:paraId="435E2A01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 о сходстве и различии домашней свиньи и дикого кабана.</w:t>
            </w:r>
          </w:p>
          <w:p w14:paraId="0E7E315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по плану краткое описание внешнего вида. Отмечают особенности внешнего строения, кожного покрова (жировая прослойка), ухода и кормления (откорма)</w:t>
            </w:r>
          </w:p>
          <w:p w14:paraId="1A37D3A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породы домашних свиней. </w:t>
            </w:r>
          </w:p>
          <w:p w14:paraId="6ABFDA4D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 о причинах разведения свиней человеком</w:t>
            </w:r>
          </w:p>
          <w:p w14:paraId="21D8F4E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6B9712F2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0369F0" w14:textId="5D26A8F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03DB0D" w14:textId="2F2DFD21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Лошадь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76AC5" w14:textId="1254A133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C7FABB" w14:textId="53B8DC9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лошадях, особенностях их внешнего вида, знач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 народном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2ABF8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лошади с опорой на предложения,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ложенные учителем. Составляют рассказ об уходе и кормлении лошадей с опорой на учебник.  Рассказывают о значении лошади для человека по предложенным учителем иллюстрациям и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ложениям. Называют породы лошадей, с опорой на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тивный материал.</w:t>
            </w:r>
          </w:p>
          <w:p w14:paraId="1DBE1E94" w14:textId="79BC4E9D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таблицу с помощью учебника в рабочей тетради об использовании разных пород лошадей в жизни человека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0D140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 лошадей по внешнему виду по рисункам или слайдам, по плану,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мечают особенности внешнего строения лошади. </w:t>
            </w:r>
          </w:p>
          <w:p w14:paraId="2E08539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по иллюстрациям породы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шадей. В рабочей тетради заполняют таблицу с помощью учебника о призн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разных пород лошадей и использов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 жизни человека. Называют и зап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сывают в таблицу признаки сходства и различия пород.  </w:t>
            </w:r>
          </w:p>
          <w:p w14:paraId="107BFC23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пород лошадей в жизни человека.</w:t>
            </w:r>
          </w:p>
          <w:p w14:paraId="2EEA3F9C" w14:textId="7F847F3C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по плану: «Уход и кормление лошадей»</w:t>
            </w:r>
          </w:p>
        </w:tc>
      </w:tr>
      <w:tr w:rsidR="00C5305C" w14:paraId="62971502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BEAE80" w14:textId="19122DA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391D39" w14:textId="696E98D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Северный олень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22DA71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22E682" w14:textId="52E95D65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 северном олене, его внешнем виде и значении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0D2DE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внешний вид северного оленя, используя иллюстрации и предложения учителя. </w:t>
            </w:r>
          </w:p>
          <w:p w14:paraId="6AD15BA0" w14:textId="63966D0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краткий рассказ о северном олене, опираясь на план и предложения, предложе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учителем: особенности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тания, приспособленность к условиям жизни, значении для человека.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E2AD3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 и места обит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северного оленя.</w:t>
            </w:r>
          </w:p>
          <w:p w14:paraId="3F1B1B59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взаимосвязь между ср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 обитания и внешним видом животн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го. </w:t>
            </w:r>
          </w:p>
          <w:p w14:paraId="0DF50A6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строения, 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связи с условиями жизни, присп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собления к жизни в условиях севера.</w:t>
            </w:r>
          </w:p>
          <w:p w14:paraId="0C9D3943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Рассказывают, с какой целью разводят северных оленей.</w:t>
            </w:r>
          </w:p>
          <w:p w14:paraId="74D9CCEA" w14:textId="06AA6E06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рассказ об оленеводстве по плану.</w:t>
            </w:r>
          </w:p>
        </w:tc>
      </w:tr>
      <w:tr w:rsidR="00C5305C" w14:paraId="09184E7D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DCC0F" w14:textId="534B95E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5A4F98" w14:textId="15C186F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Верблюд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AC1C2A" w14:textId="3C63B4B5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C13599" w14:textId="58184AB6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верблюдах, закрепл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знаний о выращ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и уходе за 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скохозяйственными животными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7027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рисунки, опис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внешний вид верблюда,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пользуя иллюстрации и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учителя. В рабочей тетр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 подписывают на рисунке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тела верблюда.</w:t>
            </w:r>
          </w:p>
          <w:p w14:paraId="3D2704C5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Составляют краткий рассказ, опираясь на план и предложения, предложенные учителем, об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бенностях питания, приспосо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 к условиям жизни,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чении для человека.</w:t>
            </w:r>
          </w:p>
          <w:p w14:paraId="3F4AD487" w14:textId="1CEEDC7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места проживания, для чего их разводит человек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8CDECF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по рисункам внешний вид верблюда, подписывают на рисунке 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бочей тетради названия верблюдов.</w:t>
            </w:r>
          </w:p>
          <w:p w14:paraId="414C5E4D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текст, используя слова для справок, об отличии верблюдов от др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 животных.</w:t>
            </w:r>
          </w:p>
          <w:p w14:paraId="29CA852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иллюстрациям описывают места проживания, называют черты приспосо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ленности к условию жизни (особенности строения, питания). Устанавливают 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имосвязь между средой обитания и внешним видом животного. </w:t>
            </w:r>
          </w:p>
          <w:p w14:paraId="59638A40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плану о значении верблюдов для человека</w:t>
            </w:r>
          </w:p>
          <w:p w14:paraId="3A206D9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305C" w14:paraId="77EE9B36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87B9BA" w14:textId="5ABBABF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ECBD67" w14:textId="6CC1001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Обобщение: 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скохозяйственные животные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2B1865" w14:textId="432D58A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53BDD1" w14:textId="3DAE1671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и расш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рение представлений о сельскохозяйстве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животных, усл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виях их содержания и разведения, значении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6070A" w14:textId="5A9FD3D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в тетрадь ответы на вопросы карточки с опорой на текст учебника, иллюстративный материал, предложенный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по изученным группам сел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скохозяйственных животных (3-4 по выбору учителя). Составляют краткую характеристику изуче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сельскохозяйственных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по опорным предложен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вопросам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68FE40" w14:textId="408F342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по карточкам,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сывают внешний вид, породы животных, условия содержания (кормление, уход), выращивание; значение для человека сельскохозяйственных животных.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ставляют краткую характеристику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сельскохозяйственных животных по плану</w:t>
            </w:r>
          </w:p>
        </w:tc>
      </w:tr>
      <w:tr w:rsidR="00C5305C" w14:paraId="75779E01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C56F24" w14:textId="50CF98F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4569C2" w14:textId="472C7122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F6FB5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15E7FD" w14:textId="0EFCF5A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ностях внешнего вида, содержании и уходе за собаками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9BCE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собак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люстрациях и фотографиях,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носят собак к группе домашних животных, к млекопитающим. </w:t>
            </w:r>
          </w:p>
          <w:p w14:paraId="7CF30EC5" w14:textId="08808F3C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вид,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плану с опорой на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и иллюстративный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риал, предложенный учителем. Рассказывают о правилах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 по уходу за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баками под руководством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Называют   санитарно- гиги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нические требования к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уходу за собаками; о заб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леваниях и оказании первой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мощи животным, используя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3B5CE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декоративные).</w:t>
            </w:r>
          </w:p>
          <w:p w14:paraId="746284D6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собак по внешнему виду, называют признаки сходства и различия, выполняют классификацию на основе выделения общих признаков; называют породы собак. </w:t>
            </w:r>
          </w:p>
          <w:p w14:paraId="028F0041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памятку «Санитарно-гигиенические требования к содержанию собак».</w:t>
            </w:r>
          </w:p>
          <w:p w14:paraId="62A8815C" w14:textId="4309707D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заболеваниях и оказании первой помощи животным</w:t>
            </w:r>
          </w:p>
        </w:tc>
      </w:tr>
      <w:tr w:rsidR="00C5305C" w14:paraId="05A62B8C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F588AC" w14:textId="5C2D5210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88EF26" w14:textId="51B21ACF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4B554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1361C7" w14:textId="38BB5FB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ставлений об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ностях внешнего вида, содержании и уходе за кошками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424F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кошек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люстрациях и фотографиях,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носят кошек к группе домашних животных, к млекопитающим. </w:t>
            </w:r>
          </w:p>
          <w:p w14:paraId="421AA24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Описывают внешний вид, пор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плану с опорой на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и иллюстративный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риал, предложенный учителем. Рассказывают о правилах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 по уходу за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под руководством учителя. </w:t>
            </w:r>
          </w:p>
          <w:p w14:paraId="57CE372C" w14:textId="12D1088A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  санитарно- гигиен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требования к содержанию и уходу за кошками; о заболев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 и оказании первой помощи животным, используя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41622F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шек, относят кошек к определенным группам (млекопитающие, домашние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вотные). </w:t>
            </w:r>
          </w:p>
          <w:p w14:paraId="7F608CEC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кошек по внешнему виду, называют признаки сходства и различия, выполняют классификацию на основе выделения общих признаков (называют породы кошек). </w:t>
            </w:r>
          </w:p>
          <w:p w14:paraId="360B30A6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Дополняют с помощью учебника текст в рабочей тетради о домашних хищных зверях.</w:t>
            </w:r>
          </w:p>
          <w:p w14:paraId="66560DF8" w14:textId="77777777" w:rsidR="00C5305C" w:rsidRDefault="00C5305C" w:rsidP="00C530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памятку «Санитарно-гигиенические требования к содержанию кошек».</w:t>
            </w:r>
          </w:p>
          <w:p w14:paraId="43B158BD" w14:textId="0E62CFBE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заболеваниях и оказании первой помощи животным</w:t>
            </w:r>
          </w:p>
        </w:tc>
      </w:tr>
      <w:tr w:rsidR="00C5305C" w14:paraId="7694C21D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E14804" w14:textId="7FC86E08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949719" w14:textId="47322A15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в «живом уголке»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75652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B6AFE2" w14:textId="6A854729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понятий о домашних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ных, правилах соде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их в «живом уголке»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7E071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животных «живого уго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ка» на иллюстрациях и фотогр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фиях (хомяки, черепахи, белые мыши, белки). Называют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ченные объекты, описывают особенности их внешнего вида, образа жизни по плану и 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 словам. </w:t>
            </w:r>
          </w:p>
          <w:p w14:paraId="4739FBC8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предложенным учителем предложениям рассказывают о правилах выполнения действий по уходу за «живым уголком», уходом и кормлении животных </w:t>
            </w:r>
          </w:p>
          <w:p w14:paraId="65962AC0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7D125B" w14:textId="77777777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животных «живого уголка» в натуральном виде в естестве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условиях и на картинах, относят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 «живого уголка» к определенным группам (грызуны, млекопитающие,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смыкающиеся). Рассказывают по плану с опорой на иллюстрации о правилах по уходу за «живым уголком». </w:t>
            </w:r>
          </w:p>
          <w:p w14:paraId="2065A5C2" w14:textId="5735F9B6" w:rsidR="00C5305C" w:rsidRDefault="00C5305C" w:rsidP="00C530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«Образ жизни. Уход. Кормление. Уборка жилища» по предл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женному учителем плану</w:t>
            </w:r>
          </w:p>
        </w:tc>
      </w:tr>
      <w:tr w:rsidR="00C5305C" w14:paraId="2EB1F83D" w14:textId="77777777">
        <w:trPr>
          <w:gridAfter w:val="3"/>
          <w:wAfter w:w="10815" w:type="dxa"/>
          <w:cantSplit/>
          <w:trHeight w:val="496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E7CD0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Обобщение - 2 часа</w:t>
            </w:r>
          </w:p>
        </w:tc>
      </w:tr>
      <w:tr w:rsidR="00C5305C" w14:paraId="79771117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8CFC7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BD9BC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теме «Позвоно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животные»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0DC63B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7AB454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 группах позвоночных животных, их отлич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особенностях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4CDC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группы позвоночных животных, характерные особе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каждой группы с опорой на предложения и иллюстрати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материал, предложенный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36841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краткую характеристику каждой группы позвоночных животных с опорой на рисунки, слайды, схемы, иллюстрации используя помощь учителя</w:t>
            </w:r>
          </w:p>
        </w:tc>
      </w:tr>
      <w:tr w:rsidR="00C5305C" w14:paraId="68044601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D7A746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391573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«Что вы узнали о животных?»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F8C1A2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292A0F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Систематизация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об изученных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3F62DA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беспозвоночных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звоночных животных, в каких средах обитают, как питаются, передвигаются, какое значение имеют в жизни человека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зуя помощь учителя.</w:t>
            </w:r>
          </w:p>
          <w:p w14:paraId="49C04A7E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названия живо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на рисунках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F6A301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признаки беспозвоночных и позвоночных животных, выполняют классификацию на основе выделенных общих признаков. </w:t>
            </w:r>
          </w:p>
          <w:p w14:paraId="40D85865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краткое описание беспозв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ночных и позвоночных животных по плану и опорным понятиям</w:t>
            </w:r>
          </w:p>
          <w:p w14:paraId="46C3FE6C" w14:textId="77777777" w:rsidR="00C5305C" w:rsidRDefault="00C5305C" w:rsidP="00C5305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0BF277" w14:textId="77777777" w:rsidR="002E26F8" w:rsidRDefault="002E26F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E26F8" w:rsidSect="001C28B1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11183" w14:textId="77777777" w:rsidR="0009398C" w:rsidRDefault="0009398C">
      <w:pPr>
        <w:spacing w:after="0" w:line="240" w:lineRule="auto"/>
      </w:pPr>
      <w:r>
        <w:separator/>
      </w:r>
    </w:p>
  </w:endnote>
  <w:endnote w:type="continuationSeparator" w:id="0">
    <w:p w14:paraId="2ED904B5" w14:textId="77777777" w:rsidR="0009398C" w:rsidRDefault="0009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3F3AF" w14:textId="77777777" w:rsidR="002E26F8" w:rsidRDefault="000939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BF270A">
      <w:rPr>
        <w:rFonts w:ascii="Times New Roman" w:eastAsia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14:paraId="39285DA3" w14:textId="77777777" w:rsidR="002E26F8" w:rsidRDefault="002E26F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A70ED" w14:textId="77777777" w:rsidR="0009398C" w:rsidRDefault="0009398C">
      <w:pPr>
        <w:spacing w:after="0" w:line="240" w:lineRule="auto"/>
      </w:pPr>
      <w:r>
        <w:separator/>
      </w:r>
    </w:p>
  </w:footnote>
  <w:footnote w:type="continuationSeparator" w:id="0">
    <w:p w14:paraId="50F87783" w14:textId="77777777" w:rsidR="0009398C" w:rsidRDefault="00093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6B33"/>
    <w:multiLevelType w:val="multilevel"/>
    <w:tmpl w:val="BE381A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CD57035"/>
    <w:multiLevelType w:val="multilevel"/>
    <w:tmpl w:val="537C55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E55AA0"/>
    <w:multiLevelType w:val="multilevel"/>
    <w:tmpl w:val="300EF6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4472B3"/>
    <w:multiLevelType w:val="multilevel"/>
    <w:tmpl w:val="3B1299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D230145"/>
    <w:multiLevelType w:val="multilevel"/>
    <w:tmpl w:val="D50E0C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DA74886"/>
    <w:multiLevelType w:val="multilevel"/>
    <w:tmpl w:val="09544AE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E0D1D73"/>
    <w:multiLevelType w:val="multilevel"/>
    <w:tmpl w:val="EF180D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17843D9"/>
    <w:multiLevelType w:val="hybridMultilevel"/>
    <w:tmpl w:val="8DEC33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FB97717"/>
    <w:multiLevelType w:val="multilevel"/>
    <w:tmpl w:val="0BE23A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3381A00"/>
    <w:multiLevelType w:val="multilevel"/>
    <w:tmpl w:val="49EA2D4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6A46F59"/>
    <w:multiLevelType w:val="multilevel"/>
    <w:tmpl w:val="15E6933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8AC51B5"/>
    <w:multiLevelType w:val="hybridMultilevel"/>
    <w:tmpl w:val="2452BF8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9B270E0"/>
    <w:multiLevelType w:val="multilevel"/>
    <w:tmpl w:val="6B82B15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A433CF9"/>
    <w:multiLevelType w:val="multilevel"/>
    <w:tmpl w:val="44E8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F3D1500"/>
    <w:multiLevelType w:val="hybridMultilevel"/>
    <w:tmpl w:val="C4AC77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156BD"/>
    <w:multiLevelType w:val="multilevel"/>
    <w:tmpl w:val="2078FC1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2984E04"/>
    <w:multiLevelType w:val="multilevel"/>
    <w:tmpl w:val="554EE77E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5AE4EBE"/>
    <w:multiLevelType w:val="multilevel"/>
    <w:tmpl w:val="0D76E4D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0881BBA"/>
    <w:multiLevelType w:val="multilevel"/>
    <w:tmpl w:val="EE84DC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3E7647E"/>
    <w:multiLevelType w:val="multilevel"/>
    <w:tmpl w:val="AA1A13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B8D5934"/>
    <w:multiLevelType w:val="hybridMultilevel"/>
    <w:tmpl w:val="EFE008E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02C33"/>
    <w:multiLevelType w:val="multilevel"/>
    <w:tmpl w:val="979852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13E1800"/>
    <w:multiLevelType w:val="multilevel"/>
    <w:tmpl w:val="C68EF1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575654E"/>
    <w:multiLevelType w:val="multilevel"/>
    <w:tmpl w:val="4B4E57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8D8588A"/>
    <w:multiLevelType w:val="multilevel"/>
    <w:tmpl w:val="F7C25BE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93404F0"/>
    <w:multiLevelType w:val="multilevel"/>
    <w:tmpl w:val="E1564C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DBE3D09"/>
    <w:multiLevelType w:val="multilevel"/>
    <w:tmpl w:val="6BA057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FC218C5"/>
    <w:multiLevelType w:val="hybridMultilevel"/>
    <w:tmpl w:val="2C9221F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4"/>
  </w:num>
  <w:num w:numId="4">
    <w:abstractNumId w:val="25"/>
  </w:num>
  <w:num w:numId="5">
    <w:abstractNumId w:val="27"/>
  </w:num>
  <w:num w:numId="6">
    <w:abstractNumId w:val="5"/>
  </w:num>
  <w:num w:numId="7">
    <w:abstractNumId w:val="22"/>
  </w:num>
  <w:num w:numId="8">
    <w:abstractNumId w:val="9"/>
  </w:num>
  <w:num w:numId="9">
    <w:abstractNumId w:val="23"/>
  </w:num>
  <w:num w:numId="10">
    <w:abstractNumId w:val="10"/>
  </w:num>
  <w:num w:numId="11">
    <w:abstractNumId w:val="18"/>
  </w:num>
  <w:num w:numId="12">
    <w:abstractNumId w:val="17"/>
  </w:num>
  <w:num w:numId="13">
    <w:abstractNumId w:val="7"/>
  </w:num>
  <w:num w:numId="14">
    <w:abstractNumId w:val="6"/>
  </w:num>
  <w:num w:numId="15">
    <w:abstractNumId w:val="19"/>
  </w:num>
  <w:num w:numId="16">
    <w:abstractNumId w:val="21"/>
  </w:num>
  <w:num w:numId="17">
    <w:abstractNumId w:val="8"/>
  </w:num>
  <w:num w:numId="18">
    <w:abstractNumId w:val="12"/>
  </w:num>
  <w:num w:numId="19">
    <w:abstractNumId w:val="3"/>
  </w:num>
  <w:num w:numId="20">
    <w:abstractNumId w:val="28"/>
  </w:num>
  <w:num w:numId="21">
    <w:abstractNumId w:val="11"/>
  </w:num>
  <w:num w:numId="22">
    <w:abstractNumId w:val="1"/>
  </w:num>
  <w:num w:numId="23">
    <w:abstractNumId w:val="26"/>
  </w:num>
  <w:num w:numId="24">
    <w:abstractNumId w:val="16"/>
  </w:num>
  <w:num w:numId="25">
    <w:abstractNumId w:val="20"/>
  </w:num>
  <w:num w:numId="26">
    <w:abstractNumId w:val="14"/>
  </w:num>
  <w:num w:numId="27">
    <w:abstractNumId w:val="2"/>
  </w:num>
  <w:num w:numId="28">
    <w:abstractNumId w:val="1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F8"/>
    <w:rsid w:val="0009398C"/>
    <w:rsid w:val="001C28B1"/>
    <w:rsid w:val="001C3808"/>
    <w:rsid w:val="002E26F8"/>
    <w:rsid w:val="002F2515"/>
    <w:rsid w:val="003F728A"/>
    <w:rsid w:val="004C28F2"/>
    <w:rsid w:val="005D0DFF"/>
    <w:rsid w:val="008A22BA"/>
    <w:rsid w:val="00AB6A41"/>
    <w:rsid w:val="00AC72CF"/>
    <w:rsid w:val="00BF270A"/>
    <w:rsid w:val="00C5305C"/>
    <w:rsid w:val="00DA2732"/>
    <w:rsid w:val="00E549C4"/>
    <w:rsid w:val="00EA0CE1"/>
    <w:rsid w:val="00ED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F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27A2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AC27A2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C27A2"/>
  </w:style>
  <w:style w:type="paragraph" w:styleId="a4">
    <w:name w:val="header"/>
    <w:basedOn w:val="a"/>
    <w:link w:val="a5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rsid w:val="00AC27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27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27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a">
    <w:name w:val="Normal (Web)"/>
    <w:basedOn w:val="a"/>
    <w:uiPriority w:val="99"/>
    <w:unhideWhenUsed/>
    <w:rsid w:val="00AC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qFormat/>
    <w:rsid w:val="00ED3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A97C26"/>
    <w:pPr>
      <w:ind w:left="720"/>
      <w:contextualSpacing/>
    </w:pPr>
  </w:style>
  <w:style w:type="table" w:styleId="af">
    <w:name w:val="Table Grid"/>
    <w:basedOn w:val="a1"/>
    <w:uiPriority w:val="39"/>
    <w:rsid w:val="00514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7943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9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62C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62C6"/>
  </w:style>
  <w:style w:type="character" w:customStyle="1" w:styleId="ac">
    <w:name w:val="Без интервала Знак"/>
    <w:link w:val="ab"/>
    <w:locked/>
    <w:rsid w:val="00F93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24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8023D9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A273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f3">
    <w:name w:val="Hyperlink"/>
    <w:basedOn w:val="a0"/>
    <w:uiPriority w:val="99"/>
    <w:unhideWhenUsed/>
    <w:rsid w:val="008023D9"/>
    <w:rPr>
      <w:color w:val="0563C1" w:themeColor="hyperlink"/>
      <w:u w:val="single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DA2732"/>
    <w:pPr>
      <w:spacing w:after="100"/>
      <w:ind w:left="220"/>
    </w:pPr>
  </w:style>
  <w:style w:type="character" w:customStyle="1" w:styleId="ae">
    <w:name w:val="Абзац списка Знак"/>
    <w:link w:val="ad"/>
    <w:uiPriority w:val="34"/>
    <w:locked/>
    <w:rsid w:val="003F728A"/>
  </w:style>
  <w:style w:type="paragraph" w:styleId="HTML">
    <w:name w:val="HTML Preformatted"/>
    <w:basedOn w:val="a"/>
    <w:link w:val="HTML0"/>
    <w:uiPriority w:val="99"/>
    <w:unhideWhenUsed/>
    <w:rsid w:val="003F7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728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27A2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AC27A2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C27A2"/>
  </w:style>
  <w:style w:type="paragraph" w:styleId="a4">
    <w:name w:val="header"/>
    <w:basedOn w:val="a"/>
    <w:link w:val="a5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rsid w:val="00AC27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27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27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a">
    <w:name w:val="Normal (Web)"/>
    <w:basedOn w:val="a"/>
    <w:uiPriority w:val="99"/>
    <w:unhideWhenUsed/>
    <w:rsid w:val="00AC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qFormat/>
    <w:rsid w:val="00ED3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A97C26"/>
    <w:pPr>
      <w:ind w:left="720"/>
      <w:contextualSpacing/>
    </w:pPr>
  </w:style>
  <w:style w:type="table" w:styleId="af">
    <w:name w:val="Table Grid"/>
    <w:basedOn w:val="a1"/>
    <w:uiPriority w:val="39"/>
    <w:rsid w:val="00514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7943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9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62C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62C6"/>
  </w:style>
  <w:style w:type="character" w:customStyle="1" w:styleId="ac">
    <w:name w:val="Без интервала Знак"/>
    <w:link w:val="ab"/>
    <w:locked/>
    <w:rsid w:val="00F93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24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8023D9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A273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f3">
    <w:name w:val="Hyperlink"/>
    <w:basedOn w:val="a0"/>
    <w:uiPriority w:val="99"/>
    <w:unhideWhenUsed/>
    <w:rsid w:val="008023D9"/>
    <w:rPr>
      <w:color w:val="0563C1" w:themeColor="hyperlink"/>
      <w:u w:val="single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DA2732"/>
    <w:pPr>
      <w:spacing w:after="100"/>
      <w:ind w:left="220"/>
    </w:pPr>
  </w:style>
  <w:style w:type="character" w:customStyle="1" w:styleId="ae">
    <w:name w:val="Абзац списка Знак"/>
    <w:link w:val="ad"/>
    <w:uiPriority w:val="34"/>
    <w:locked/>
    <w:rsid w:val="003F728A"/>
  </w:style>
  <w:style w:type="paragraph" w:styleId="HTML">
    <w:name w:val="HTML Preformatted"/>
    <w:basedOn w:val="a"/>
    <w:link w:val="HTML0"/>
    <w:uiPriority w:val="99"/>
    <w:unhideWhenUsed/>
    <w:rsid w:val="003F7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72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3rQo89welU6HLZORjVt91HdXCA==">AMUW2mUQPtWdr4Yr4IXwi8EwOd0gxDn33X7ujnbrZLBpXY8IgUiXuLmhvc66tyROp8ADOtOGrcKFtWT5U6dLhfmNBds3KO8wf4zknEqlusf19WvC28a/FBgoC6JhktzHwrgQvbCycqKyulHS07BgKVO7G1U64HOit7ZoXDQWH3T7R/P3tK6pSF1yxg2JW1SQ0SvnhJhr+fr3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10867</Words>
  <Characters>61945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пк</cp:lastModifiedBy>
  <cp:revision>2</cp:revision>
  <dcterms:created xsi:type="dcterms:W3CDTF">2025-01-08T06:52:00Z</dcterms:created>
  <dcterms:modified xsi:type="dcterms:W3CDTF">2025-01-08T06:52:00Z</dcterms:modified>
</cp:coreProperties>
</file>