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47C" w:rsidRDefault="00E6347C" w:rsidP="00E6347C">
      <w:pPr>
        <w:widowControl w:val="0"/>
        <w:ind w:right="6285"/>
        <w:rPr>
          <w:rFonts w:eastAsia="Times New Roman"/>
          <w:color w:val="000000"/>
          <w:sz w:val="24"/>
          <w:szCs w:val="24"/>
        </w:rPr>
      </w:pPr>
      <w:bookmarkStart w:id="0" w:name="_GoBack"/>
    </w:p>
    <w:p w:rsidR="00E6347C" w:rsidRPr="00B333CD" w:rsidRDefault="00E6347C" w:rsidP="00E6347C">
      <w:pPr>
        <w:pStyle w:val="af9"/>
        <w:jc w:val="center"/>
        <w:rPr>
          <w:rFonts w:ascii="Times New Roman" w:hAnsi="Times New Roman"/>
          <w:sz w:val="28"/>
          <w:szCs w:val="28"/>
        </w:rPr>
      </w:pPr>
      <w:r w:rsidRPr="00B333CD">
        <w:rPr>
          <w:rFonts w:ascii="Times New Roman" w:hAnsi="Times New Roman"/>
          <w:sz w:val="28"/>
          <w:szCs w:val="28"/>
        </w:rPr>
        <w:t>МИНИСТЕРСТВО ПРОСВЕЩЕНИЯ РОССИЙСКОЙ ФЕДЕРАЦИИ</w:t>
      </w:r>
    </w:p>
    <w:p w:rsidR="00E6347C" w:rsidRPr="00B333CD" w:rsidRDefault="00E6347C" w:rsidP="00E6347C">
      <w:pPr>
        <w:pStyle w:val="af9"/>
        <w:jc w:val="center"/>
        <w:rPr>
          <w:rFonts w:ascii="Times New Roman" w:hAnsi="Times New Roman"/>
          <w:sz w:val="28"/>
          <w:szCs w:val="28"/>
        </w:rPr>
      </w:pPr>
      <w:r w:rsidRPr="00B333CD">
        <w:rPr>
          <w:rFonts w:ascii="Times New Roman" w:hAnsi="Times New Roman"/>
          <w:sz w:val="28"/>
          <w:szCs w:val="28"/>
        </w:rPr>
        <w:t>‌</w:t>
      </w:r>
      <w:bookmarkStart w:id="1" w:name="b9bd104d-6082-47bd-8132-2766a2040a6c"/>
      <w:r w:rsidRPr="00B333CD">
        <w:rPr>
          <w:rFonts w:ascii="Times New Roman" w:hAnsi="Times New Roman"/>
          <w:sz w:val="28"/>
          <w:szCs w:val="28"/>
        </w:rPr>
        <w:t>Министерство образования Омской области</w:t>
      </w:r>
      <w:bookmarkEnd w:id="1"/>
      <w:r w:rsidRPr="00B333CD">
        <w:rPr>
          <w:rFonts w:ascii="Times New Roman" w:hAnsi="Times New Roman"/>
          <w:sz w:val="28"/>
          <w:szCs w:val="28"/>
        </w:rPr>
        <w:t>‌‌</w:t>
      </w:r>
    </w:p>
    <w:p w:rsidR="00E6347C" w:rsidRPr="00B333CD" w:rsidRDefault="00E6347C" w:rsidP="00E6347C">
      <w:pPr>
        <w:pStyle w:val="af9"/>
        <w:jc w:val="center"/>
        <w:rPr>
          <w:rFonts w:ascii="Times New Roman" w:hAnsi="Times New Roman"/>
          <w:sz w:val="28"/>
          <w:szCs w:val="28"/>
        </w:rPr>
      </w:pPr>
      <w:r w:rsidRPr="00B333CD">
        <w:rPr>
          <w:rFonts w:ascii="Times New Roman" w:hAnsi="Times New Roman"/>
          <w:sz w:val="28"/>
          <w:szCs w:val="28"/>
        </w:rPr>
        <w:t>МБОУ "</w:t>
      </w:r>
      <w:proofErr w:type="spellStart"/>
      <w:r w:rsidRPr="00B333CD">
        <w:rPr>
          <w:rFonts w:ascii="Times New Roman" w:hAnsi="Times New Roman"/>
          <w:sz w:val="28"/>
          <w:szCs w:val="28"/>
        </w:rPr>
        <w:t>Могильно-Посельская</w:t>
      </w:r>
      <w:proofErr w:type="spellEnd"/>
      <w:r w:rsidRPr="00B333CD">
        <w:rPr>
          <w:rFonts w:ascii="Times New Roman" w:hAnsi="Times New Roman"/>
          <w:sz w:val="28"/>
          <w:szCs w:val="28"/>
        </w:rPr>
        <w:t xml:space="preserve"> СОШ"</w:t>
      </w:r>
    </w:p>
    <w:p w:rsidR="00E6347C" w:rsidRDefault="00E6347C" w:rsidP="00E6347C">
      <w:pPr>
        <w:ind w:left="120"/>
      </w:pPr>
    </w:p>
    <w:tbl>
      <w:tblPr>
        <w:tblW w:w="10031" w:type="dxa"/>
        <w:tblLayout w:type="fixed"/>
        <w:tblLook w:val="04A0"/>
      </w:tblPr>
      <w:tblGrid>
        <w:gridCol w:w="3114"/>
        <w:gridCol w:w="3115"/>
        <w:gridCol w:w="3802"/>
      </w:tblGrid>
      <w:tr w:rsidR="00E6347C" w:rsidRPr="00B333CD" w:rsidTr="00FF1176">
        <w:tc>
          <w:tcPr>
            <w:tcW w:w="3114" w:type="dxa"/>
          </w:tcPr>
          <w:p w:rsidR="00E6347C" w:rsidRDefault="00E6347C" w:rsidP="00FF1176">
            <w:pPr>
              <w:widowControl w:val="0"/>
              <w:spacing w:after="120"/>
              <w:jc w:val="both"/>
              <w:rPr>
                <w:rFonts w:eastAsia="Times New Roman"/>
                <w:color w:val="000000"/>
                <w:sz w:val="24"/>
                <w:szCs w:val="24"/>
              </w:rPr>
            </w:pPr>
          </w:p>
          <w:p w:rsidR="00E6347C" w:rsidRPr="00B333CD" w:rsidRDefault="00E6347C" w:rsidP="00FF1176">
            <w:pPr>
              <w:widowControl w:val="0"/>
              <w:spacing w:after="120"/>
              <w:jc w:val="both"/>
              <w:rPr>
                <w:rFonts w:eastAsia="Times New Roman"/>
                <w:color w:val="000000"/>
                <w:sz w:val="24"/>
                <w:szCs w:val="24"/>
              </w:rPr>
            </w:pPr>
            <w:r w:rsidRPr="00B333CD">
              <w:rPr>
                <w:rFonts w:eastAsia="Times New Roman"/>
                <w:color w:val="000000"/>
                <w:sz w:val="24"/>
                <w:szCs w:val="24"/>
              </w:rPr>
              <w:t>РАССМОТРЕНО</w:t>
            </w:r>
          </w:p>
          <w:p w:rsidR="00E6347C" w:rsidRPr="00B333CD" w:rsidRDefault="00E6347C" w:rsidP="00FF1176">
            <w:pPr>
              <w:widowControl w:val="0"/>
              <w:spacing w:after="120"/>
              <w:rPr>
                <w:rFonts w:eastAsia="Times New Roman"/>
                <w:color w:val="000000"/>
                <w:sz w:val="24"/>
                <w:szCs w:val="24"/>
              </w:rPr>
            </w:pPr>
            <w:r w:rsidRPr="00B333CD">
              <w:rPr>
                <w:rFonts w:eastAsia="Times New Roman"/>
                <w:color w:val="000000"/>
                <w:sz w:val="24"/>
                <w:szCs w:val="24"/>
              </w:rPr>
              <w:t xml:space="preserve">учитель </w:t>
            </w:r>
            <w:proofErr w:type="spellStart"/>
            <w:r w:rsidRPr="00B333CD">
              <w:rPr>
                <w:rFonts w:eastAsia="Times New Roman"/>
                <w:color w:val="000000"/>
                <w:sz w:val="24"/>
                <w:szCs w:val="24"/>
              </w:rPr>
              <w:t>нач</w:t>
            </w:r>
            <w:proofErr w:type="gramStart"/>
            <w:r w:rsidRPr="00B333CD">
              <w:rPr>
                <w:rFonts w:eastAsia="Times New Roman"/>
                <w:color w:val="000000"/>
                <w:sz w:val="24"/>
                <w:szCs w:val="24"/>
              </w:rPr>
              <w:t>.к</w:t>
            </w:r>
            <w:proofErr w:type="gramEnd"/>
            <w:r w:rsidRPr="00B333CD">
              <w:rPr>
                <w:rFonts w:eastAsia="Times New Roman"/>
                <w:color w:val="000000"/>
                <w:sz w:val="24"/>
                <w:szCs w:val="24"/>
              </w:rPr>
              <w:t>лассов</w:t>
            </w:r>
            <w:proofErr w:type="spellEnd"/>
          </w:p>
          <w:p w:rsidR="00E6347C" w:rsidRPr="00B333CD" w:rsidRDefault="00E6347C" w:rsidP="00FF1176">
            <w:pPr>
              <w:widowControl w:val="0"/>
              <w:spacing w:after="120"/>
              <w:rPr>
                <w:rFonts w:eastAsia="Times New Roman"/>
                <w:color w:val="000000"/>
                <w:sz w:val="24"/>
                <w:szCs w:val="24"/>
              </w:rPr>
            </w:pPr>
            <w:r w:rsidRPr="00B333CD">
              <w:rPr>
                <w:rFonts w:eastAsia="Times New Roman"/>
                <w:color w:val="000000"/>
                <w:sz w:val="24"/>
                <w:szCs w:val="24"/>
              </w:rPr>
              <w:t>________________________</w:t>
            </w:r>
          </w:p>
          <w:p w:rsidR="00E6347C" w:rsidRPr="00B333CD" w:rsidRDefault="00E6347C" w:rsidP="00FF1176">
            <w:pPr>
              <w:widowControl w:val="0"/>
              <w:jc w:val="right"/>
              <w:rPr>
                <w:rFonts w:eastAsia="Times New Roman"/>
                <w:color w:val="000000"/>
                <w:sz w:val="24"/>
                <w:szCs w:val="24"/>
              </w:rPr>
            </w:pPr>
            <w:proofErr w:type="spellStart"/>
            <w:r w:rsidRPr="00B333CD">
              <w:rPr>
                <w:rFonts w:eastAsia="Times New Roman"/>
                <w:color w:val="000000"/>
                <w:sz w:val="24"/>
                <w:szCs w:val="24"/>
              </w:rPr>
              <w:t>Зимакова</w:t>
            </w:r>
            <w:proofErr w:type="spellEnd"/>
            <w:r w:rsidRPr="00B333CD">
              <w:rPr>
                <w:rFonts w:eastAsia="Times New Roman"/>
                <w:color w:val="000000"/>
                <w:sz w:val="24"/>
                <w:szCs w:val="24"/>
              </w:rPr>
              <w:t xml:space="preserve"> Н.Я</w:t>
            </w:r>
          </w:p>
          <w:p w:rsidR="00E6347C" w:rsidRPr="00B333CD" w:rsidRDefault="00E6347C" w:rsidP="00FF1176">
            <w:pPr>
              <w:widowControl w:val="0"/>
              <w:rPr>
                <w:rFonts w:eastAsia="Times New Roman"/>
                <w:color w:val="000000"/>
                <w:sz w:val="24"/>
                <w:szCs w:val="24"/>
              </w:rPr>
            </w:pPr>
            <w:r w:rsidRPr="00B333CD">
              <w:rPr>
                <w:rFonts w:eastAsia="Times New Roman"/>
                <w:color w:val="000000"/>
                <w:sz w:val="24"/>
                <w:szCs w:val="24"/>
              </w:rPr>
              <w:t>от «30» 08   2023 г.</w:t>
            </w:r>
          </w:p>
          <w:p w:rsidR="00E6347C" w:rsidRPr="00B333CD" w:rsidRDefault="00E6347C" w:rsidP="00FF1176">
            <w:pPr>
              <w:widowControl w:val="0"/>
              <w:spacing w:after="120"/>
              <w:jc w:val="both"/>
              <w:rPr>
                <w:rFonts w:eastAsia="Times New Roman"/>
                <w:color w:val="000000"/>
                <w:sz w:val="24"/>
                <w:szCs w:val="24"/>
              </w:rPr>
            </w:pPr>
          </w:p>
        </w:tc>
        <w:tc>
          <w:tcPr>
            <w:tcW w:w="3115" w:type="dxa"/>
          </w:tcPr>
          <w:p w:rsidR="00E6347C" w:rsidRDefault="00E6347C" w:rsidP="00FF1176">
            <w:pPr>
              <w:widowControl w:val="0"/>
              <w:spacing w:after="120"/>
              <w:rPr>
                <w:rFonts w:eastAsia="Times New Roman"/>
                <w:color w:val="000000"/>
                <w:sz w:val="24"/>
                <w:szCs w:val="24"/>
              </w:rPr>
            </w:pPr>
          </w:p>
          <w:p w:rsidR="00E6347C" w:rsidRPr="00B333CD" w:rsidRDefault="00E6347C" w:rsidP="00FF1176">
            <w:pPr>
              <w:widowControl w:val="0"/>
              <w:spacing w:after="120"/>
              <w:rPr>
                <w:rFonts w:eastAsia="Times New Roman"/>
                <w:color w:val="000000"/>
                <w:sz w:val="24"/>
                <w:szCs w:val="24"/>
              </w:rPr>
            </w:pPr>
            <w:r w:rsidRPr="00B333CD">
              <w:rPr>
                <w:rFonts w:eastAsia="Times New Roman"/>
                <w:color w:val="000000"/>
                <w:sz w:val="24"/>
                <w:szCs w:val="24"/>
              </w:rPr>
              <w:t>СОГЛАСОВАНО</w:t>
            </w:r>
          </w:p>
          <w:p w:rsidR="00E6347C" w:rsidRPr="00B333CD" w:rsidRDefault="00E6347C" w:rsidP="00FF1176">
            <w:pPr>
              <w:widowControl w:val="0"/>
              <w:spacing w:after="120"/>
              <w:rPr>
                <w:rFonts w:eastAsia="Times New Roman"/>
                <w:color w:val="000000"/>
                <w:sz w:val="24"/>
                <w:szCs w:val="24"/>
              </w:rPr>
            </w:pPr>
            <w:r w:rsidRPr="00B333CD">
              <w:rPr>
                <w:rFonts w:eastAsia="Times New Roman"/>
                <w:color w:val="000000"/>
                <w:sz w:val="24"/>
                <w:szCs w:val="24"/>
              </w:rPr>
              <w:t>Заместитель директора по УВР</w:t>
            </w:r>
          </w:p>
          <w:p w:rsidR="00E6347C" w:rsidRPr="00B333CD" w:rsidRDefault="00E6347C" w:rsidP="00FF1176">
            <w:pPr>
              <w:widowControl w:val="0"/>
              <w:spacing w:after="120"/>
              <w:rPr>
                <w:rFonts w:eastAsia="Times New Roman"/>
                <w:color w:val="000000"/>
                <w:sz w:val="24"/>
                <w:szCs w:val="24"/>
              </w:rPr>
            </w:pPr>
            <w:r w:rsidRPr="00B333CD">
              <w:rPr>
                <w:rFonts w:eastAsia="Times New Roman"/>
                <w:color w:val="000000"/>
                <w:sz w:val="24"/>
                <w:szCs w:val="24"/>
              </w:rPr>
              <w:t>________________________</w:t>
            </w:r>
          </w:p>
          <w:p w:rsidR="00E6347C" w:rsidRPr="00B333CD" w:rsidRDefault="00E6347C" w:rsidP="00FF1176">
            <w:pPr>
              <w:widowControl w:val="0"/>
              <w:jc w:val="right"/>
              <w:rPr>
                <w:rFonts w:eastAsia="Times New Roman"/>
                <w:color w:val="000000"/>
                <w:sz w:val="24"/>
                <w:szCs w:val="24"/>
              </w:rPr>
            </w:pPr>
            <w:proofErr w:type="spellStart"/>
            <w:r w:rsidRPr="00B333CD">
              <w:rPr>
                <w:rFonts w:eastAsia="Times New Roman"/>
                <w:color w:val="000000"/>
                <w:sz w:val="24"/>
                <w:szCs w:val="24"/>
              </w:rPr>
              <w:t>Полозкова</w:t>
            </w:r>
            <w:proofErr w:type="spellEnd"/>
            <w:r w:rsidRPr="00B333CD">
              <w:rPr>
                <w:rFonts w:eastAsia="Times New Roman"/>
                <w:color w:val="000000"/>
                <w:sz w:val="24"/>
                <w:szCs w:val="24"/>
              </w:rPr>
              <w:t xml:space="preserve"> Т.А.</w:t>
            </w:r>
          </w:p>
          <w:p w:rsidR="00E6347C" w:rsidRPr="00B333CD" w:rsidRDefault="00E6347C" w:rsidP="00FF1176">
            <w:pPr>
              <w:widowControl w:val="0"/>
              <w:rPr>
                <w:rFonts w:eastAsia="Times New Roman"/>
                <w:color w:val="000000"/>
                <w:sz w:val="24"/>
                <w:szCs w:val="24"/>
              </w:rPr>
            </w:pPr>
            <w:r w:rsidRPr="00B333CD">
              <w:rPr>
                <w:rFonts w:eastAsia="Times New Roman"/>
                <w:color w:val="000000"/>
                <w:sz w:val="24"/>
                <w:szCs w:val="24"/>
              </w:rPr>
              <w:t>от «31» 08   2023 г.</w:t>
            </w:r>
          </w:p>
          <w:p w:rsidR="00E6347C" w:rsidRPr="00B333CD" w:rsidRDefault="00E6347C" w:rsidP="00FF1176">
            <w:pPr>
              <w:widowControl w:val="0"/>
              <w:spacing w:after="120"/>
              <w:jc w:val="both"/>
              <w:rPr>
                <w:rFonts w:eastAsia="Times New Roman"/>
                <w:color w:val="000000"/>
                <w:sz w:val="24"/>
                <w:szCs w:val="24"/>
              </w:rPr>
            </w:pPr>
          </w:p>
        </w:tc>
        <w:tc>
          <w:tcPr>
            <w:tcW w:w="3802" w:type="dxa"/>
          </w:tcPr>
          <w:p w:rsidR="00E6347C" w:rsidRDefault="00E6347C" w:rsidP="00FF1176">
            <w:pPr>
              <w:widowControl w:val="0"/>
              <w:spacing w:after="120"/>
              <w:jc w:val="both"/>
              <w:rPr>
                <w:rFonts w:eastAsia="Times New Roman"/>
                <w:color w:val="000000"/>
                <w:sz w:val="24"/>
                <w:szCs w:val="24"/>
              </w:rPr>
            </w:pPr>
            <w:r w:rsidRPr="00B333CD">
              <w:rPr>
                <w:rFonts w:eastAsia="Times New Roman"/>
                <w:noProof/>
                <w:color w:val="000000"/>
                <w:sz w:val="24"/>
                <w:szCs w:val="24"/>
                <w:lang w:eastAsia="ru-RU"/>
              </w:rPr>
              <w:drawing>
                <wp:inline distT="0" distB="0" distL="0" distR="0">
                  <wp:extent cx="2543908" cy="1619250"/>
                  <wp:effectExtent l="19050" t="0" r="8792" b="0"/>
                  <wp:docPr id="1" name="Рисунок 18" descr="C:\Users\User\Desktop\Работа\положение 1 стр.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Работа\положение 1 стр.jpe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56440" t="24138" r="3795" b="5419"/>
                          <a:stretch>
                            <a:fillRect/>
                          </a:stretch>
                        </pic:blipFill>
                        <pic:spPr bwMode="auto">
                          <a:xfrm>
                            <a:off x="0" y="0"/>
                            <a:ext cx="2543908" cy="1619250"/>
                          </a:xfrm>
                          <a:prstGeom prst="rect">
                            <a:avLst/>
                          </a:prstGeom>
                          <a:noFill/>
                          <a:ln>
                            <a:noFill/>
                          </a:ln>
                        </pic:spPr>
                      </pic:pic>
                    </a:graphicData>
                  </a:graphic>
                </wp:inline>
              </w:drawing>
            </w:r>
          </w:p>
          <w:p w:rsidR="00E6347C" w:rsidRDefault="00E6347C" w:rsidP="00FF1176">
            <w:pPr>
              <w:autoSpaceDE w:val="0"/>
              <w:autoSpaceDN w:val="0"/>
              <w:jc w:val="right"/>
              <w:rPr>
                <w:rFonts w:eastAsia="Times New Roman"/>
                <w:color w:val="000000"/>
                <w:sz w:val="24"/>
                <w:szCs w:val="24"/>
              </w:rPr>
            </w:pPr>
            <w:r w:rsidRPr="00B333CD">
              <w:rPr>
                <w:rFonts w:eastAsia="Times New Roman"/>
                <w:color w:val="000000"/>
                <w:sz w:val="24"/>
                <w:szCs w:val="24"/>
              </w:rPr>
              <w:t xml:space="preserve">Приказ № 1 </w:t>
            </w:r>
            <w:r>
              <w:rPr>
                <w:rFonts w:eastAsia="Times New Roman"/>
                <w:color w:val="000000"/>
                <w:sz w:val="24"/>
                <w:szCs w:val="24"/>
              </w:rPr>
              <w:t>от «29» 08. 2023  г.</w:t>
            </w:r>
          </w:p>
          <w:p w:rsidR="00E6347C" w:rsidRPr="00B333CD" w:rsidRDefault="00E6347C" w:rsidP="00FF1176">
            <w:pPr>
              <w:jc w:val="right"/>
              <w:rPr>
                <w:rFonts w:eastAsia="Times New Roman"/>
                <w:sz w:val="24"/>
                <w:szCs w:val="24"/>
              </w:rPr>
            </w:pPr>
          </w:p>
        </w:tc>
      </w:tr>
    </w:tbl>
    <w:p w:rsidR="0008770B" w:rsidRPr="0008770B" w:rsidRDefault="0008770B" w:rsidP="0008770B">
      <w:pPr>
        <w:widowControl w:val="0"/>
        <w:suppressAutoHyphens/>
        <w:autoSpaceDN w:val="0"/>
        <w:jc w:val="center"/>
        <w:textAlignment w:val="baseline"/>
        <w:rPr>
          <w:rFonts w:eastAsia="Lucida Sans Unicode"/>
          <w:kern w:val="3"/>
          <w:szCs w:val="28"/>
          <w:lang w:eastAsia="ru-RU"/>
        </w:rPr>
      </w:pPr>
      <w:r w:rsidRPr="0008770B">
        <w:rPr>
          <w:rFonts w:eastAsia="Lucida Sans Unicode"/>
          <w:kern w:val="3"/>
          <w:szCs w:val="28"/>
          <w:lang w:eastAsia="ru-RU"/>
        </w:rPr>
        <w:t xml:space="preserve"> </w:t>
      </w:r>
    </w:p>
    <w:p w:rsidR="00564E47" w:rsidRPr="0008770B" w:rsidRDefault="00564E47" w:rsidP="00760FC6">
      <w:pPr>
        <w:shd w:val="clear" w:color="auto" w:fill="FFFFFF"/>
        <w:spacing w:line="360" w:lineRule="auto"/>
        <w:jc w:val="center"/>
        <w:rPr>
          <w:rFonts w:eastAsia="Times New Roman"/>
          <w:szCs w:val="28"/>
          <w:lang w:eastAsia="ru-RU"/>
        </w:rPr>
      </w:pPr>
    </w:p>
    <w:p w:rsidR="00564E47" w:rsidRPr="0008770B" w:rsidRDefault="00564E47" w:rsidP="00760FC6">
      <w:pPr>
        <w:shd w:val="clear" w:color="auto" w:fill="FFFFFF"/>
        <w:spacing w:line="360" w:lineRule="auto"/>
        <w:jc w:val="center"/>
        <w:rPr>
          <w:rFonts w:eastAsia="Times New Roman"/>
          <w:szCs w:val="28"/>
          <w:lang w:eastAsia="ru-RU"/>
        </w:rPr>
      </w:pPr>
    </w:p>
    <w:p w:rsidR="00C2436E" w:rsidRPr="0008770B" w:rsidRDefault="00683F97" w:rsidP="00760FC6">
      <w:pPr>
        <w:shd w:val="clear" w:color="auto" w:fill="FFFFFF"/>
        <w:spacing w:line="360" w:lineRule="auto"/>
        <w:jc w:val="center"/>
        <w:rPr>
          <w:rFonts w:eastAsia="Times New Roman"/>
          <w:b/>
          <w:szCs w:val="28"/>
          <w:lang w:eastAsia="ru-RU"/>
        </w:rPr>
      </w:pPr>
      <w:r w:rsidRPr="0008770B">
        <w:rPr>
          <w:rFonts w:eastAsia="Times New Roman"/>
          <w:szCs w:val="28"/>
          <w:lang w:eastAsia="ru-RU"/>
        </w:rPr>
        <w:t>Программа  учебного предмета</w:t>
      </w:r>
      <w:r w:rsidR="00C2436E" w:rsidRPr="0008770B">
        <w:rPr>
          <w:rFonts w:eastAsia="Times New Roman"/>
          <w:szCs w:val="28"/>
          <w:lang w:eastAsia="ru-RU"/>
        </w:rPr>
        <w:t xml:space="preserve">   </w:t>
      </w:r>
      <w:r w:rsidR="00C2436E" w:rsidRPr="0008770B">
        <w:rPr>
          <w:rFonts w:eastAsia="Times New Roman"/>
          <w:b/>
          <w:szCs w:val="28"/>
          <w:lang w:eastAsia="ru-RU"/>
        </w:rPr>
        <w:t>русский язык</w:t>
      </w:r>
    </w:p>
    <w:p w:rsidR="00C2436E" w:rsidRPr="0008770B" w:rsidRDefault="0035133E" w:rsidP="00A3799A">
      <w:pPr>
        <w:shd w:val="clear" w:color="auto" w:fill="FFFFFF"/>
        <w:spacing w:line="360" w:lineRule="auto"/>
        <w:jc w:val="center"/>
        <w:rPr>
          <w:rFonts w:eastAsia="Times New Roman"/>
          <w:b/>
          <w:szCs w:val="28"/>
          <w:lang w:eastAsia="ru-RU"/>
        </w:rPr>
      </w:pPr>
      <w:r w:rsidRPr="0008770B">
        <w:rPr>
          <w:rFonts w:eastAsia="Times New Roman"/>
          <w:szCs w:val="28"/>
          <w:lang w:eastAsia="ru-RU"/>
        </w:rPr>
        <w:t xml:space="preserve"> </w:t>
      </w:r>
    </w:p>
    <w:p w:rsidR="00C2436E" w:rsidRPr="0008770B" w:rsidRDefault="0008770B" w:rsidP="0035133E">
      <w:pPr>
        <w:shd w:val="clear" w:color="auto" w:fill="FFFFFF"/>
        <w:jc w:val="center"/>
        <w:rPr>
          <w:rFonts w:eastAsia="Times New Roman"/>
          <w:szCs w:val="28"/>
          <w:lang w:eastAsia="ru-RU"/>
        </w:rPr>
      </w:pPr>
      <w:r w:rsidRPr="0008770B">
        <w:rPr>
          <w:rFonts w:eastAsia="Times New Roman"/>
          <w:b/>
          <w:szCs w:val="28"/>
          <w:lang w:eastAsia="ru-RU"/>
        </w:rPr>
        <w:t xml:space="preserve">Класс 1 -  </w:t>
      </w:r>
      <w:proofErr w:type="spellStart"/>
      <w:r w:rsidRPr="0008770B">
        <w:rPr>
          <w:rFonts w:eastAsia="Times New Roman"/>
          <w:b/>
          <w:szCs w:val="28"/>
          <w:lang w:eastAsia="ru-RU"/>
        </w:rPr>
        <w:t>Ненайдин</w:t>
      </w:r>
      <w:proofErr w:type="spellEnd"/>
      <w:r w:rsidRPr="0008770B">
        <w:rPr>
          <w:rFonts w:eastAsia="Times New Roman"/>
          <w:b/>
          <w:szCs w:val="28"/>
          <w:lang w:eastAsia="ru-RU"/>
        </w:rPr>
        <w:t xml:space="preserve"> Леонид</w:t>
      </w:r>
      <w:r w:rsidR="000E241B" w:rsidRPr="0008770B">
        <w:rPr>
          <w:rFonts w:eastAsia="Times New Roman"/>
          <w:szCs w:val="28"/>
          <w:lang w:eastAsia="ru-RU"/>
        </w:rPr>
        <w:t xml:space="preserve"> </w:t>
      </w:r>
      <w:r w:rsidR="00C2436E" w:rsidRPr="0008770B">
        <w:rPr>
          <w:rFonts w:eastAsia="Times New Roman"/>
          <w:szCs w:val="28"/>
          <w:lang w:eastAsia="ru-RU"/>
        </w:rPr>
        <w:t xml:space="preserve"> (индивидуальное </w:t>
      </w:r>
      <w:proofErr w:type="gramStart"/>
      <w:r w:rsidR="00C2436E" w:rsidRPr="0008770B">
        <w:rPr>
          <w:rFonts w:eastAsia="Times New Roman"/>
          <w:szCs w:val="28"/>
          <w:lang w:eastAsia="ru-RU"/>
        </w:rPr>
        <w:t>обучение</w:t>
      </w:r>
      <w:proofErr w:type="gramEnd"/>
      <w:r w:rsidR="00C2436E" w:rsidRPr="0008770B">
        <w:rPr>
          <w:rFonts w:eastAsia="Times New Roman"/>
          <w:szCs w:val="28"/>
          <w:lang w:eastAsia="ru-RU"/>
        </w:rPr>
        <w:t xml:space="preserve">  по </w:t>
      </w:r>
      <w:r w:rsidR="00683F97" w:rsidRPr="0008770B">
        <w:rPr>
          <w:rFonts w:eastAsia="Times New Roman"/>
          <w:szCs w:val="28"/>
          <w:lang w:eastAsia="ru-RU"/>
        </w:rPr>
        <w:t xml:space="preserve">отдельному учебному предмету русский язык </w:t>
      </w:r>
      <w:r w:rsidR="00C2436E" w:rsidRPr="0008770B">
        <w:rPr>
          <w:rFonts w:eastAsia="Times New Roman"/>
          <w:szCs w:val="28"/>
          <w:lang w:eastAsia="ru-RU"/>
        </w:rPr>
        <w:t xml:space="preserve"> для детей с задержкой психического развития)</w:t>
      </w:r>
    </w:p>
    <w:p w:rsidR="008B757A" w:rsidRPr="0008770B" w:rsidRDefault="008B757A" w:rsidP="0035133E">
      <w:pPr>
        <w:shd w:val="clear" w:color="auto" w:fill="FFFFFF"/>
        <w:jc w:val="center"/>
        <w:rPr>
          <w:rFonts w:eastAsia="Times New Roman"/>
          <w:szCs w:val="28"/>
          <w:lang w:eastAsia="ru-RU"/>
        </w:rPr>
      </w:pPr>
    </w:p>
    <w:p w:rsidR="008B757A" w:rsidRPr="0008770B" w:rsidRDefault="00F11582" w:rsidP="008B757A">
      <w:pPr>
        <w:shd w:val="clear" w:color="auto" w:fill="FFFFFF"/>
        <w:spacing w:line="360" w:lineRule="auto"/>
        <w:jc w:val="center"/>
        <w:rPr>
          <w:rFonts w:eastAsia="Times New Roman"/>
          <w:b/>
          <w:szCs w:val="28"/>
          <w:lang w:eastAsia="ru-RU"/>
        </w:rPr>
      </w:pPr>
      <w:r w:rsidRPr="0008770B">
        <w:rPr>
          <w:rFonts w:eastAsia="Times New Roman"/>
          <w:b/>
          <w:szCs w:val="28"/>
          <w:lang w:eastAsia="ru-RU"/>
        </w:rPr>
        <w:t>Количество часов: 136</w:t>
      </w:r>
      <w:r w:rsidR="008B757A" w:rsidRPr="0008770B">
        <w:rPr>
          <w:rFonts w:eastAsia="Times New Roman"/>
          <w:b/>
          <w:szCs w:val="28"/>
          <w:lang w:eastAsia="ru-RU"/>
        </w:rPr>
        <w:t xml:space="preserve"> ч.</w:t>
      </w:r>
    </w:p>
    <w:p w:rsidR="00C2436E" w:rsidRPr="0008770B" w:rsidRDefault="00C2436E" w:rsidP="00760FC6">
      <w:pPr>
        <w:shd w:val="clear" w:color="auto" w:fill="FFFFFF"/>
        <w:spacing w:line="360" w:lineRule="auto"/>
        <w:rPr>
          <w:rFonts w:eastAsia="Times New Roman"/>
          <w:color w:val="FF0000"/>
          <w:szCs w:val="28"/>
          <w:lang w:eastAsia="ru-RU"/>
        </w:rPr>
      </w:pPr>
    </w:p>
    <w:p w:rsidR="00C2436E" w:rsidRPr="0008770B" w:rsidRDefault="00C2436E" w:rsidP="0008770B">
      <w:pPr>
        <w:widowControl w:val="0"/>
        <w:suppressAutoHyphens/>
        <w:autoSpaceDE w:val="0"/>
        <w:spacing w:line="360" w:lineRule="auto"/>
        <w:rPr>
          <w:rFonts w:eastAsia="Times New Roman"/>
          <w:bCs/>
          <w:szCs w:val="28"/>
          <w:lang w:eastAsia="ar-SA"/>
        </w:rPr>
      </w:pPr>
    </w:p>
    <w:p w:rsidR="00760FC6" w:rsidRPr="0008770B" w:rsidRDefault="00760FC6" w:rsidP="0035133E">
      <w:pPr>
        <w:tabs>
          <w:tab w:val="left" w:pos="0"/>
        </w:tabs>
        <w:spacing w:line="360" w:lineRule="auto"/>
        <w:rPr>
          <w:rFonts w:eastAsia="Times New Roman"/>
          <w:szCs w:val="28"/>
          <w:lang w:eastAsia="ru-RU"/>
        </w:rPr>
      </w:pPr>
    </w:p>
    <w:p w:rsidR="0035133E" w:rsidRPr="0008770B" w:rsidRDefault="0035133E" w:rsidP="0035133E">
      <w:pPr>
        <w:tabs>
          <w:tab w:val="left" w:pos="0"/>
        </w:tabs>
        <w:jc w:val="right"/>
        <w:rPr>
          <w:rFonts w:eastAsia="Times New Roman"/>
          <w:szCs w:val="28"/>
          <w:lang w:eastAsia="ru-RU"/>
        </w:rPr>
      </w:pPr>
    </w:p>
    <w:p w:rsidR="0035133E" w:rsidRPr="0008770B" w:rsidRDefault="0035133E" w:rsidP="0035133E">
      <w:pPr>
        <w:tabs>
          <w:tab w:val="left" w:pos="0"/>
        </w:tabs>
        <w:jc w:val="right"/>
        <w:rPr>
          <w:rFonts w:eastAsia="Times New Roman"/>
          <w:szCs w:val="28"/>
          <w:lang w:eastAsia="ru-RU"/>
        </w:rPr>
      </w:pPr>
      <w:r w:rsidRPr="0008770B">
        <w:rPr>
          <w:rFonts w:eastAsia="Times New Roman"/>
          <w:szCs w:val="28"/>
          <w:lang w:eastAsia="ru-RU"/>
        </w:rPr>
        <w:t>Составитель:</w:t>
      </w:r>
      <w:r w:rsidR="0008770B" w:rsidRPr="0008770B">
        <w:rPr>
          <w:rFonts w:eastAsia="Times New Roman"/>
          <w:szCs w:val="28"/>
          <w:lang w:eastAsia="ru-RU"/>
        </w:rPr>
        <w:t xml:space="preserve"> Понамарева Е.А</w:t>
      </w:r>
      <w:r w:rsidR="00F11582" w:rsidRPr="0008770B">
        <w:rPr>
          <w:rFonts w:eastAsia="Times New Roman"/>
          <w:szCs w:val="28"/>
          <w:lang w:eastAsia="ru-RU"/>
        </w:rPr>
        <w:t>.</w:t>
      </w:r>
      <w:r w:rsidR="0008770B" w:rsidRPr="0008770B">
        <w:rPr>
          <w:rFonts w:eastAsia="Times New Roman"/>
          <w:szCs w:val="28"/>
          <w:lang w:eastAsia="ru-RU"/>
        </w:rPr>
        <w:t>,</w:t>
      </w:r>
    </w:p>
    <w:p w:rsidR="0035133E" w:rsidRPr="0008770B" w:rsidRDefault="008B757A" w:rsidP="0035133E">
      <w:pPr>
        <w:tabs>
          <w:tab w:val="left" w:pos="0"/>
        </w:tabs>
        <w:jc w:val="right"/>
        <w:rPr>
          <w:rFonts w:eastAsia="Times New Roman"/>
          <w:szCs w:val="28"/>
          <w:lang w:eastAsia="ru-RU"/>
        </w:rPr>
      </w:pPr>
      <w:r w:rsidRPr="0008770B">
        <w:rPr>
          <w:rFonts w:eastAsia="Times New Roman"/>
          <w:szCs w:val="28"/>
          <w:lang w:eastAsia="ru-RU"/>
        </w:rPr>
        <w:t>у</w:t>
      </w:r>
      <w:r w:rsidR="0008770B" w:rsidRPr="0008770B">
        <w:rPr>
          <w:rFonts w:eastAsia="Times New Roman"/>
          <w:szCs w:val="28"/>
          <w:lang w:eastAsia="ru-RU"/>
        </w:rPr>
        <w:t>читель начальных классов</w:t>
      </w:r>
      <w:r w:rsidR="0035133E" w:rsidRPr="0008770B">
        <w:rPr>
          <w:rFonts w:eastAsia="Times New Roman"/>
          <w:szCs w:val="28"/>
          <w:lang w:eastAsia="ru-RU"/>
        </w:rPr>
        <w:t xml:space="preserve"> </w:t>
      </w:r>
      <w:proofErr w:type="spellStart"/>
      <w:proofErr w:type="gramStart"/>
      <w:r w:rsidR="0035133E" w:rsidRPr="0008770B">
        <w:rPr>
          <w:rFonts w:eastAsia="Times New Roman"/>
          <w:szCs w:val="28"/>
          <w:lang w:eastAsia="ru-RU"/>
        </w:rPr>
        <w:t>классов</w:t>
      </w:r>
      <w:proofErr w:type="spellEnd"/>
      <w:proofErr w:type="gramEnd"/>
    </w:p>
    <w:p w:rsidR="0035133E" w:rsidRPr="0008770B" w:rsidRDefault="0035133E" w:rsidP="0035133E">
      <w:pPr>
        <w:tabs>
          <w:tab w:val="left" w:pos="0"/>
        </w:tabs>
        <w:jc w:val="right"/>
        <w:rPr>
          <w:rFonts w:eastAsia="Times New Roman"/>
          <w:szCs w:val="28"/>
          <w:lang w:eastAsia="ru-RU"/>
        </w:rPr>
      </w:pPr>
      <w:r w:rsidRPr="0008770B">
        <w:rPr>
          <w:rFonts w:eastAsia="Times New Roman"/>
          <w:szCs w:val="28"/>
          <w:lang w:eastAsia="ru-RU"/>
        </w:rPr>
        <w:t>МБОУ</w:t>
      </w:r>
      <w:r w:rsidR="0008770B" w:rsidRPr="0008770B">
        <w:rPr>
          <w:rFonts w:eastAsia="Times New Roman"/>
          <w:szCs w:val="28"/>
          <w:lang w:eastAsia="ru-RU"/>
        </w:rPr>
        <w:t xml:space="preserve"> «Могильно – Посельская СОШ»</w:t>
      </w:r>
    </w:p>
    <w:p w:rsidR="0035133E" w:rsidRPr="0008770B" w:rsidRDefault="0035133E" w:rsidP="0008770B">
      <w:pPr>
        <w:tabs>
          <w:tab w:val="left" w:pos="0"/>
        </w:tabs>
        <w:spacing w:line="360" w:lineRule="auto"/>
        <w:rPr>
          <w:rFonts w:eastAsia="Times New Roman"/>
          <w:szCs w:val="28"/>
          <w:lang w:eastAsia="ru-RU"/>
        </w:rPr>
      </w:pPr>
    </w:p>
    <w:p w:rsidR="0035133E" w:rsidRPr="0008770B" w:rsidRDefault="0035133E" w:rsidP="00A3799A">
      <w:pPr>
        <w:tabs>
          <w:tab w:val="left" w:pos="0"/>
        </w:tabs>
        <w:spacing w:line="360" w:lineRule="auto"/>
        <w:jc w:val="center"/>
        <w:rPr>
          <w:rFonts w:eastAsia="Times New Roman"/>
          <w:szCs w:val="28"/>
          <w:lang w:eastAsia="ru-RU"/>
        </w:rPr>
      </w:pPr>
    </w:p>
    <w:p w:rsidR="008B757A" w:rsidRPr="0008770B" w:rsidRDefault="008B757A" w:rsidP="00F77BD1">
      <w:pPr>
        <w:tabs>
          <w:tab w:val="left" w:pos="0"/>
        </w:tabs>
        <w:spacing w:line="360" w:lineRule="auto"/>
        <w:rPr>
          <w:rFonts w:eastAsia="Times New Roman"/>
          <w:szCs w:val="28"/>
          <w:lang w:eastAsia="ru-RU"/>
        </w:rPr>
      </w:pPr>
    </w:p>
    <w:p w:rsidR="008B757A" w:rsidRDefault="008B757A" w:rsidP="00A3799A">
      <w:pPr>
        <w:tabs>
          <w:tab w:val="left" w:pos="0"/>
        </w:tabs>
        <w:spacing w:line="360" w:lineRule="auto"/>
        <w:jc w:val="center"/>
        <w:rPr>
          <w:rFonts w:eastAsia="Times New Roman"/>
          <w:szCs w:val="28"/>
          <w:lang w:eastAsia="ru-RU"/>
        </w:rPr>
      </w:pPr>
    </w:p>
    <w:p w:rsidR="00E6347C" w:rsidRDefault="00E6347C" w:rsidP="00A3799A">
      <w:pPr>
        <w:tabs>
          <w:tab w:val="left" w:pos="0"/>
        </w:tabs>
        <w:spacing w:line="360" w:lineRule="auto"/>
        <w:jc w:val="center"/>
        <w:rPr>
          <w:rFonts w:eastAsia="Times New Roman"/>
          <w:szCs w:val="28"/>
          <w:lang w:eastAsia="ru-RU"/>
        </w:rPr>
      </w:pPr>
    </w:p>
    <w:p w:rsidR="00E6347C" w:rsidRDefault="00E6347C" w:rsidP="00A3799A">
      <w:pPr>
        <w:tabs>
          <w:tab w:val="left" w:pos="0"/>
        </w:tabs>
        <w:spacing w:line="360" w:lineRule="auto"/>
        <w:jc w:val="center"/>
        <w:rPr>
          <w:rFonts w:eastAsia="Times New Roman"/>
          <w:szCs w:val="28"/>
          <w:lang w:eastAsia="ru-RU"/>
        </w:rPr>
      </w:pPr>
    </w:p>
    <w:p w:rsidR="00D52634" w:rsidRPr="00E6347C" w:rsidRDefault="0008770B" w:rsidP="008B757A">
      <w:pPr>
        <w:tabs>
          <w:tab w:val="left" w:pos="0"/>
        </w:tabs>
        <w:jc w:val="center"/>
        <w:rPr>
          <w:b/>
          <w:sz w:val="24"/>
          <w:szCs w:val="24"/>
          <w:lang w:eastAsia="ru-RU"/>
        </w:rPr>
      </w:pPr>
      <w:r w:rsidRPr="00E6347C">
        <w:rPr>
          <w:rFonts w:eastAsia="Times New Roman"/>
          <w:sz w:val="24"/>
          <w:szCs w:val="24"/>
          <w:lang w:eastAsia="ru-RU"/>
        </w:rPr>
        <w:t>с</w:t>
      </w:r>
      <w:proofErr w:type="gramStart"/>
      <w:r w:rsidRPr="00E6347C">
        <w:rPr>
          <w:rFonts w:eastAsia="Times New Roman"/>
          <w:sz w:val="24"/>
          <w:szCs w:val="24"/>
          <w:lang w:eastAsia="ru-RU"/>
        </w:rPr>
        <w:t>.М</w:t>
      </w:r>
      <w:proofErr w:type="gramEnd"/>
      <w:r w:rsidRPr="00E6347C">
        <w:rPr>
          <w:rFonts w:eastAsia="Times New Roman"/>
          <w:sz w:val="24"/>
          <w:szCs w:val="24"/>
          <w:lang w:eastAsia="ru-RU"/>
        </w:rPr>
        <w:t xml:space="preserve">огильно – </w:t>
      </w:r>
      <w:proofErr w:type="spellStart"/>
      <w:r w:rsidRPr="00E6347C">
        <w:rPr>
          <w:rFonts w:eastAsia="Times New Roman"/>
          <w:sz w:val="24"/>
          <w:szCs w:val="24"/>
          <w:lang w:eastAsia="ru-RU"/>
        </w:rPr>
        <w:t>Посельское</w:t>
      </w:r>
      <w:proofErr w:type="spellEnd"/>
      <w:r w:rsidRPr="00E6347C">
        <w:rPr>
          <w:rFonts w:eastAsia="Times New Roman"/>
          <w:sz w:val="24"/>
          <w:szCs w:val="24"/>
          <w:lang w:eastAsia="ru-RU"/>
        </w:rPr>
        <w:t>,</w:t>
      </w:r>
      <w:r w:rsidR="00E6347C" w:rsidRPr="00E6347C">
        <w:rPr>
          <w:rFonts w:eastAsia="Times New Roman"/>
          <w:sz w:val="24"/>
          <w:szCs w:val="24"/>
          <w:lang w:eastAsia="ru-RU"/>
        </w:rPr>
        <w:t xml:space="preserve"> </w:t>
      </w:r>
      <w:r w:rsidRPr="00E6347C">
        <w:rPr>
          <w:rFonts w:eastAsia="Times New Roman"/>
          <w:sz w:val="24"/>
          <w:szCs w:val="24"/>
          <w:lang w:eastAsia="ru-RU"/>
        </w:rPr>
        <w:t>2023</w:t>
      </w:r>
      <w:r w:rsidR="00D64A99" w:rsidRPr="00E6347C">
        <w:rPr>
          <w:rFonts w:eastAsia="Times New Roman"/>
          <w:sz w:val="24"/>
          <w:szCs w:val="24"/>
          <w:lang w:eastAsia="ru-RU"/>
        </w:rPr>
        <w:t>г</w:t>
      </w:r>
      <w:r w:rsidR="00E6347C" w:rsidRPr="00E6347C">
        <w:rPr>
          <w:rFonts w:eastAsia="Times New Roman"/>
          <w:sz w:val="24"/>
          <w:szCs w:val="24"/>
          <w:lang w:eastAsia="ru-RU"/>
        </w:rPr>
        <w:t>.</w:t>
      </w:r>
    </w:p>
    <w:p w:rsidR="00760FC6" w:rsidRPr="0008770B" w:rsidRDefault="00760FC6" w:rsidP="001E4679">
      <w:pPr>
        <w:widowControl w:val="0"/>
        <w:tabs>
          <w:tab w:val="left" w:pos="0"/>
          <w:tab w:val="left" w:pos="993"/>
        </w:tabs>
        <w:autoSpaceDE w:val="0"/>
        <w:autoSpaceDN w:val="0"/>
        <w:adjustRightInd w:val="0"/>
        <w:spacing w:line="360" w:lineRule="auto"/>
        <w:jc w:val="center"/>
        <w:rPr>
          <w:rFonts w:eastAsia="Times New Roman"/>
          <w:b/>
          <w:bCs/>
          <w:szCs w:val="28"/>
          <w:lang w:eastAsia="ru-RU"/>
        </w:rPr>
      </w:pPr>
      <w:r w:rsidRPr="0008770B">
        <w:rPr>
          <w:rFonts w:eastAsia="Times New Roman"/>
          <w:b/>
          <w:bCs/>
          <w:szCs w:val="28"/>
          <w:lang w:eastAsia="ru-RU"/>
        </w:rPr>
        <w:lastRenderedPageBreak/>
        <w:t>1.Пояснительная записка</w:t>
      </w:r>
    </w:p>
    <w:p w:rsidR="000440B6" w:rsidRPr="0008770B" w:rsidRDefault="001E6B49" w:rsidP="008B757A">
      <w:pPr>
        <w:widowControl w:val="0"/>
        <w:tabs>
          <w:tab w:val="left" w:pos="0"/>
          <w:tab w:val="left" w:pos="993"/>
        </w:tabs>
        <w:autoSpaceDE w:val="0"/>
        <w:autoSpaceDN w:val="0"/>
        <w:adjustRightInd w:val="0"/>
        <w:ind w:firstLine="709"/>
        <w:jc w:val="both"/>
        <w:rPr>
          <w:rFonts w:eastAsia="Times New Roman"/>
          <w:bCs/>
          <w:kern w:val="2"/>
          <w:szCs w:val="28"/>
          <w:lang w:eastAsia="ru-RU"/>
        </w:rPr>
      </w:pPr>
      <w:r w:rsidRPr="0008770B">
        <w:rPr>
          <w:rFonts w:eastAsia="Times New Roman"/>
          <w:bCs/>
          <w:kern w:val="2"/>
          <w:szCs w:val="28"/>
          <w:lang w:eastAsia="ru-RU"/>
        </w:rPr>
        <w:t xml:space="preserve">         </w:t>
      </w:r>
      <w:r w:rsidR="008B757A" w:rsidRPr="0008770B">
        <w:rPr>
          <w:rFonts w:eastAsia="Times New Roman"/>
          <w:bCs/>
          <w:kern w:val="2"/>
          <w:szCs w:val="28"/>
          <w:lang w:eastAsia="ru-RU"/>
        </w:rPr>
        <w:t>П</w:t>
      </w:r>
      <w:r w:rsidR="000440B6" w:rsidRPr="0008770B">
        <w:rPr>
          <w:rFonts w:eastAsia="Times New Roman"/>
          <w:bCs/>
          <w:kern w:val="2"/>
          <w:szCs w:val="28"/>
          <w:lang w:eastAsia="ru-RU"/>
        </w:rPr>
        <w:t>рограмма по русскому языку для 1-х дополнительных классов</w:t>
      </w:r>
      <w:r w:rsidR="0035133E" w:rsidRPr="0008770B">
        <w:rPr>
          <w:rFonts w:eastAsia="Times New Roman"/>
          <w:bCs/>
          <w:kern w:val="2"/>
          <w:szCs w:val="28"/>
          <w:lang w:eastAsia="ru-RU"/>
        </w:rPr>
        <w:t xml:space="preserve"> составлена на основе:</w:t>
      </w:r>
      <w:r w:rsidR="000440B6" w:rsidRPr="0008770B">
        <w:rPr>
          <w:rFonts w:eastAsia="Times New Roman"/>
          <w:bCs/>
          <w:kern w:val="2"/>
          <w:szCs w:val="28"/>
          <w:lang w:eastAsia="ru-RU"/>
        </w:rPr>
        <w:t xml:space="preserve"> </w:t>
      </w:r>
    </w:p>
    <w:p w:rsidR="0035133E" w:rsidRPr="0008770B" w:rsidRDefault="0035133E" w:rsidP="008B757A">
      <w:pPr>
        <w:widowControl w:val="0"/>
        <w:suppressAutoHyphens/>
        <w:autoSpaceDE w:val="0"/>
        <w:ind w:firstLine="709"/>
        <w:jc w:val="both"/>
        <w:rPr>
          <w:rFonts w:eastAsia="Times New Roman"/>
          <w:szCs w:val="28"/>
          <w:lang w:eastAsia="ru-RU"/>
        </w:rPr>
      </w:pPr>
      <w:r w:rsidRPr="0008770B">
        <w:rPr>
          <w:rFonts w:eastAsia="Times New Roman"/>
          <w:szCs w:val="28"/>
          <w:lang w:eastAsia="ru-RU"/>
        </w:rPr>
        <w:t xml:space="preserve">Примерной программы </w:t>
      </w:r>
      <w:r w:rsidRPr="0008770B">
        <w:rPr>
          <w:rFonts w:eastAsia="Times New Roman"/>
          <w:color w:val="000000"/>
          <w:szCs w:val="28"/>
          <w:lang w:eastAsia="ru-RU"/>
        </w:rPr>
        <w:t xml:space="preserve">учебно-методического комплекса «Школа России» </w:t>
      </w:r>
      <w:r w:rsidRPr="0008770B">
        <w:rPr>
          <w:rFonts w:eastAsia="Times New Roman"/>
          <w:szCs w:val="28"/>
          <w:lang w:eastAsia="ru-RU"/>
        </w:rPr>
        <w:t xml:space="preserve">по русскому языку 2017 г., с использованием рекомендаций авторской </w:t>
      </w:r>
      <w:r w:rsidRPr="0008770B">
        <w:rPr>
          <w:rFonts w:eastAsia="Times New Roman"/>
          <w:color w:val="000000"/>
          <w:szCs w:val="28"/>
          <w:lang w:eastAsia="ru-RU"/>
        </w:rPr>
        <w:t xml:space="preserve">программы </w:t>
      </w:r>
      <w:r w:rsidRPr="0008770B">
        <w:rPr>
          <w:rFonts w:eastAsia="Times New Roman"/>
          <w:szCs w:val="28"/>
          <w:lang w:eastAsia="ru-RU"/>
        </w:rPr>
        <w:t xml:space="preserve">В. П. </w:t>
      </w:r>
      <w:proofErr w:type="spellStart"/>
      <w:r w:rsidRPr="0008770B">
        <w:rPr>
          <w:rFonts w:eastAsia="Times New Roman"/>
          <w:szCs w:val="28"/>
          <w:lang w:eastAsia="ru-RU"/>
        </w:rPr>
        <w:t>Канакиной</w:t>
      </w:r>
      <w:proofErr w:type="spellEnd"/>
      <w:r w:rsidRPr="0008770B">
        <w:rPr>
          <w:rFonts w:eastAsia="Times New Roman"/>
          <w:szCs w:val="28"/>
          <w:lang w:eastAsia="ru-RU"/>
        </w:rPr>
        <w:t xml:space="preserve">, В.Г. Горецкого,  </w:t>
      </w:r>
      <w:r w:rsidRPr="0008770B">
        <w:rPr>
          <w:szCs w:val="28"/>
          <w:lang w:eastAsia="ru-RU"/>
        </w:rPr>
        <w:t xml:space="preserve">М.Н. Дементьевой, Н.А. </w:t>
      </w:r>
      <w:proofErr w:type="spellStart"/>
      <w:r w:rsidRPr="0008770B">
        <w:rPr>
          <w:szCs w:val="28"/>
          <w:lang w:eastAsia="ru-RU"/>
        </w:rPr>
        <w:t>Стефаненко</w:t>
      </w:r>
      <w:proofErr w:type="spellEnd"/>
      <w:r w:rsidRPr="0008770B">
        <w:rPr>
          <w:szCs w:val="28"/>
          <w:lang w:eastAsia="ru-RU"/>
        </w:rPr>
        <w:t xml:space="preserve">, М.В. </w:t>
      </w:r>
      <w:proofErr w:type="spellStart"/>
      <w:r w:rsidRPr="0008770B">
        <w:rPr>
          <w:szCs w:val="28"/>
          <w:lang w:eastAsia="ru-RU"/>
        </w:rPr>
        <w:t>Бойкиной</w:t>
      </w:r>
      <w:proofErr w:type="spellEnd"/>
      <w:r w:rsidRPr="0008770B">
        <w:rPr>
          <w:szCs w:val="28"/>
          <w:lang w:eastAsia="ru-RU"/>
        </w:rPr>
        <w:t xml:space="preserve"> «Русский язык» М., «Просвещение»</w:t>
      </w:r>
      <w:r w:rsidRPr="0008770B">
        <w:rPr>
          <w:rFonts w:eastAsia="Times New Roman"/>
          <w:szCs w:val="28"/>
          <w:lang w:eastAsia="ru-RU"/>
        </w:rPr>
        <w:t>, 2017., и следующих но</w:t>
      </w:r>
      <w:r w:rsidR="00C219A7" w:rsidRPr="0008770B">
        <w:rPr>
          <w:rFonts w:eastAsia="Times New Roman"/>
          <w:szCs w:val="28"/>
          <w:lang w:eastAsia="ru-RU"/>
        </w:rPr>
        <w:t>р</w:t>
      </w:r>
      <w:r w:rsidRPr="0008770B">
        <w:rPr>
          <w:rFonts w:eastAsia="Times New Roman"/>
          <w:szCs w:val="28"/>
          <w:lang w:eastAsia="ru-RU"/>
        </w:rPr>
        <w:t>м</w:t>
      </w:r>
      <w:r w:rsidR="00C219A7" w:rsidRPr="0008770B">
        <w:rPr>
          <w:rFonts w:eastAsia="Times New Roman"/>
          <w:szCs w:val="28"/>
          <w:lang w:eastAsia="ru-RU"/>
        </w:rPr>
        <w:t>а</w:t>
      </w:r>
      <w:r w:rsidRPr="0008770B">
        <w:rPr>
          <w:rFonts w:eastAsia="Times New Roman"/>
          <w:szCs w:val="28"/>
          <w:lang w:eastAsia="ru-RU"/>
        </w:rPr>
        <w:t>тивно-правовых документов:</w:t>
      </w:r>
    </w:p>
    <w:p w:rsidR="000440B6" w:rsidRPr="0008770B" w:rsidRDefault="000440B6" w:rsidP="008B757A">
      <w:pPr>
        <w:widowControl w:val="0"/>
        <w:numPr>
          <w:ilvl w:val="0"/>
          <w:numId w:val="25"/>
        </w:numPr>
        <w:tabs>
          <w:tab w:val="left" w:pos="0"/>
          <w:tab w:val="left" w:pos="993"/>
        </w:tabs>
        <w:suppressAutoHyphens/>
        <w:autoSpaceDE w:val="0"/>
        <w:autoSpaceDN w:val="0"/>
        <w:adjustRightInd w:val="0"/>
        <w:ind w:left="0" w:firstLine="709"/>
        <w:contextualSpacing/>
        <w:jc w:val="both"/>
        <w:rPr>
          <w:rFonts w:eastAsia="Times New Roman"/>
          <w:kern w:val="2"/>
          <w:szCs w:val="28"/>
          <w:lang w:eastAsia="ru-RU"/>
        </w:rPr>
      </w:pPr>
      <w:r w:rsidRPr="0008770B">
        <w:rPr>
          <w:rFonts w:eastAsia="Times New Roman"/>
          <w:kern w:val="2"/>
          <w:szCs w:val="28"/>
          <w:lang w:eastAsia="ru-RU"/>
        </w:rPr>
        <w:t>Федеральный Закон «Об образовании в Российской Федерации» (от 29.12. 2012 г. № 273-ФЗ);</w:t>
      </w:r>
    </w:p>
    <w:p w:rsidR="000440B6" w:rsidRPr="0008770B" w:rsidRDefault="000440B6" w:rsidP="008B757A">
      <w:pPr>
        <w:widowControl w:val="0"/>
        <w:numPr>
          <w:ilvl w:val="0"/>
          <w:numId w:val="25"/>
        </w:numPr>
        <w:tabs>
          <w:tab w:val="left" w:pos="0"/>
          <w:tab w:val="left" w:pos="993"/>
        </w:tabs>
        <w:suppressAutoHyphens/>
        <w:autoSpaceDE w:val="0"/>
        <w:autoSpaceDN w:val="0"/>
        <w:adjustRightInd w:val="0"/>
        <w:ind w:left="0" w:firstLine="709"/>
        <w:contextualSpacing/>
        <w:jc w:val="both"/>
        <w:rPr>
          <w:rFonts w:eastAsia="Times New Roman"/>
          <w:kern w:val="2"/>
          <w:szCs w:val="28"/>
          <w:lang w:eastAsia="ru-RU"/>
        </w:rPr>
      </w:pPr>
      <w:r w:rsidRPr="0008770B">
        <w:rPr>
          <w:rFonts w:eastAsia="Times New Roman"/>
          <w:kern w:val="2"/>
          <w:szCs w:val="28"/>
          <w:lang w:eastAsia="ru-RU"/>
        </w:rPr>
        <w:t>Федеральный Закон от 01.12.2007 г. № 309 (ред. от 23.07.2013 г.) «О внесении изменений в отдельные законодательные акты Российской Федерации в части изменения и структуры Государственного образовательного стандарта»;</w:t>
      </w:r>
    </w:p>
    <w:p w:rsidR="000440B6" w:rsidRPr="0008770B" w:rsidRDefault="000440B6" w:rsidP="008B757A">
      <w:pPr>
        <w:widowControl w:val="0"/>
        <w:numPr>
          <w:ilvl w:val="0"/>
          <w:numId w:val="25"/>
        </w:numPr>
        <w:tabs>
          <w:tab w:val="left" w:pos="0"/>
          <w:tab w:val="left" w:pos="993"/>
        </w:tabs>
        <w:suppressAutoHyphens/>
        <w:autoSpaceDE w:val="0"/>
        <w:autoSpaceDN w:val="0"/>
        <w:adjustRightInd w:val="0"/>
        <w:ind w:left="0" w:firstLine="709"/>
        <w:contextualSpacing/>
        <w:jc w:val="both"/>
        <w:rPr>
          <w:rFonts w:eastAsia="Times New Roman"/>
          <w:kern w:val="2"/>
          <w:szCs w:val="28"/>
          <w:lang w:eastAsia="ru-RU"/>
        </w:rPr>
      </w:pPr>
      <w:r w:rsidRPr="0008770B">
        <w:rPr>
          <w:rFonts w:eastAsia="Times New Roman"/>
          <w:kern w:val="2"/>
          <w:szCs w:val="28"/>
          <w:lang w:eastAsia="ru-RU"/>
        </w:rPr>
        <w:t xml:space="preserve">Приказ </w:t>
      </w:r>
      <w:proofErr w:type="spellStart"/>
      <w:r w:rsidRPr="0008770B">
        <w:rPr>
          <w:rFonts w:eastAsia="Times New Roman"/>
          <w:kern w:val="2"/>
          <w:szCs w:val="28"/>
          <w:lang w:eastAsia="ru-RU"/>
        </w:rPr>
        <w:t>Минобрнауки</w:t>
      </w:r>
      <w:proofErr w:type="spellEnd"/>
      <w:r w:rsidRPr="0008770B">
        <w:rPr>
          <w:rFonts w:eastAsia="Times New Roman"/>
          <w:kern w:val="2"/>
          <w:szCs w:val="28"/>
          <w:lang w:eastAsia="ru-RU"/>
        </w:rPr>
        <w:t xml:space="preserve"> России от 31.03.2014 г. № 253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на 2014-2015 учебный год»;</w:t>
      </w:r>
    </w:p>
    <w:p w:rsidR="000440B6" w:rsidRPr="0008770B" w:rsidRDefault="000440B6" w:rsidP="008B757A">
      <w:pPr>
        <w:widowControl w:val="0"/>
        <w:numPr>
          <w:ilvl w:val="0"/>
          <w:numId w:val="25"/>
        </w:numPr>
        <w:tabs>
          <w:tab w:val="left" w:pos="0"/>
          <w:tab w:val="left" w:pos="993"/>
        </w:tabs>
        <w:suppressAutoHyphens/>
        <w:autoSpaceDE w:val="0"/>
        <w:autoSpaceDN w:val="0"/>
        <w:adjustRightInd w:val="0"/>
        <w:ind w:left="0" w:firstLine="709"/>
        <w:contextualSpacing/>
        <w:jc w:val="both"/>
        <w:rPr>
          <w:rFonts w:eastAsia="Times New Roman"/>
          <w:kern w:val="2"/>
          <w:szCs w:val="28"/>
          <w:lang w:eastAsia="ru-RU"/>
        </w:rPr>
      </w:pPr>
      <w:proofErr w:type="gramStart"/>
      <w:r w:rsidRPr="0008770B">
        <w:rPr>
          <w:rFonts w:eastAsia="Times New Roman"/>
          <w:kern w:val="2"/>
          <w:szCs w:val="28"/>
          <w:lang w:eastAsia="ru-RU"/>
        </w:rPr>
        <w:t xml:space="preserve">приказ Министерства образования и науки Российской Федерации от 06.10.2009г. № 373, зарегистрированный Минюстом России 22 декабря 2009г. № 15785, «Об утверждении и введении в действие федерального государственного образовательного стандарта начального общего образования» (в ред. приказов </w:t>
      </w:r>
      <w:proofErr w:type="spellStart"/>
      <w:r w:rsidRPr="0008770B">
        <w:rPr>
          <w:rFonts w:eastAsia="Times New Roman"/>
          <w:kern w:val="2"/>
          <w:szCs w:val="28"/>
          <w:lang w:eastAsia="ru-RU"/>
        </w:rPr>
        <w:t>Минобрнауки</w:t>
      </w:r>
      <w:proofErr w:type="spellEnd"/>
      <w:r w:rsidRPr="0008770B">
        <w:rPr>
          <w:rFonts w:eastAsia="Times New Roman"/>
          <w:kern w:val="2"/>
          <w:szCs w:val="28"/>
          <w:lang w:eastAsia="ru-RU"/>
        </w:rPr>
        <w:t xml:space="preserve"> России от 26.11.2010 № 1241, от 22.09.2011 № 2357, от 18.12.2012 г. № 1060, 29.12.2014 г. № 1643, от 31.12.2015 г. № 1576); </w:t>
      </w:r>
      <w:proofErr w:type="gramEnd"/>
    </w:p>
    <w:p w:rsidR="000440B6" w:rsidRPr="0008770B" w:rsidRDefault="000440B6" w:rsidP="008B757A">
      <w:pPr>
        <w:widowControl w:val="0"/>
        <w:numPr>
          <w:ilvl w:val="0"/>
          <w:numId w:val="25"/>
        </w:numPr>
        <w:tabs>
          <w:tab w:val="left" w:pos="0"/>
          <w:tab w:val="left" w:pos="993"/>
        </w:tabs>
        <w:suppressAutoHyphens/>
        <w:autoSpaceDE w:val="0"/>
        <w:autoSpaceDN w:val="0"/>
        <w:adjustRightInd w:val="0"/>
        <w:ind w:left="0" w:firstLine="709"/>
        <w:contextualSpacing/>
        <w:jc w:val="both"/>
        <w:rPr>
          <w:rFonts w:eastAsia="Times New Roman"/>
          <w:kern w:val="2"/>
          <w:szCs w:val="28"/>
          <w:lang w:eastAsia="ru-RU"/>
        </w:rPr>
      </w:pPr>
      <w:r w:rsidRPr="0008770B">
        <w:rPr>
          <w:rFonts w:eastAsia="Times New Roman"/>
          <w:kern w:val="2"/>
          <w:szCs w:val="28"/>
          <w:lang w:eastAsia="ru-RU"/>
        </w:rPr>
        <w:t xml:space="preserve">Примерная основная образовательная программа начального общего образования, одобренная Федеральным учебно-методическим объединением по общему образованию (протокол заседания от 08 апреля 2015г. № 1/15); </w:t>
      </w:r>
    </w:p>
    <w:p w:rsidR="000440B6" w:rsidRPr="0008770B" w:rsidRDefault="000440B6" w:rsidP="008B757A">
      <w:pPr>
        <w:widowControl w:val="0"/>
        <w:numPr>
          <w:ilvl w:val="0"/>
          <w:numId w:val="25"/>
        </w:numPr>
        <w:tabs>
          <w:tab w:val="left" w:pos="0"/>
          <w:tab w:val="left" w:pos="993"/>
        </w:tabs>
        <w:suppressAutoHyphens/>
        <w:autoSpaceDE w:val="0"/>
        <w:autoSpaceDN w:val="0"/>
        <w:adjustRightInd w:val="0"/>
        <w:ind w:left="0" w:firstLine="709"/>
        <w:contextualSpacing/>
        <w:jc w:val="both"/>
        <w:rPr>
          <w:rFonts w:eastAsia="Times New Roman"/>
          <w:szCs w:val="28"/>
          <w:lang w:eastAsia="ar-SA"/>
        </w:rPr>
      </w:pPr>
      <w:r w:rsidRPr="0008770B">
        <w:rPr>
          <w:rFonts w:eastAsia="Times New Roman"/>
          <w:kern w:val="2"/>
          <w:szCs w:val="28"/>
          <w:lang w:eastAsia="ru-RU"/>
        </w:rPr>
        <w:t>Примерная программа по предмету русский язык</w:t>
      </w:r>
      <w:r w:rsidR="0008770B" w:rsidRPr="0008770B">
        <w:rPr>
          <w:rFonts w:eastAsia="Times New Roman"/>
          <w:kern w:val="2"/>
          <w:szCs w:val="28"/>
          <w:lang w:eastAsia="ru-RU"/>
        </w:rPr>
        <w:t>.</w:t>
      </w:r>
    </w:p>
    <w:p w:rsidR="000440B6" w:rsidRPr="0008770B" w:rsidRDefault="00C564C9" w:rsidP="0008770B">
      <w:pPr>
        <w:widowControl w:val="0"/>
        <w:numPr>
          <w:ilvl w:val="0"/>
          <w:numId w:val="25"/>
        </w:numPr>
        <w:tabs>
          <w:tab w:val="left" w:pos="0"/>
          <w:tab w:val="left" w:pos="993"/>
        </w:tabs>
        <w:suppressAutoHyphens/>
        <w:autoSpaceDE w:val="0"/>
        <w:autoSpaceDN w:val="0"/>
        <w:adjustRightInd w:val="0"/>
        <w:ind w:left="0" w:firstLine="709"/>
        <w:contextualSpacing/>
        <w:jc w:val="both"/>
        <w:rPr>
          <w:rFonts w:eastAsia="Times New Roman"/>
          <w:szCs w:val="28"/>
          <w:lang w:eastAsia="ar-SA"/>
        </w:rPr>
      </w:pPr>
      <w:proofErr w:type="gramStart"/>
      <w:r w:rsidRPr="0008770B">
        <w:rPr>
          <w:rFonts w:eastAsia="Times New Roman"/>
          <w:bCs/>
          <w:kern w:val="2"/>
          <w:szCs w:val="28"/>
          <w:lang w:eastAsia="ru-RU"/>
        </w:rPr>
        <w:t>П</w:t>
      </w:r>
      <w:r w:rsidR="000440B6" w:rsidRPr="0008770B">
        <w:rPr>
          <w:rFonts w:eastAsia="Times New Roman"/>
          <w:bCs/>
          <w:kern w:val="2"/>
          <w:szCs w:val="28"/>
          <w:lang w:eastAsia="ru-RU"/>
        </w:rPr>
        <w:t xml:space="preserve">рограмма по предмету </w:t>
      </w:r>
      <w:r w:rsidR="000440B6" w:rsidRPr="0008770B">
        <w:rPr>
          <w:rFonts w:eastAsia="Times New Roman"/>
          <w:kern w:val="2"/>
          <w:szCs w:val="28"/>
          <w:lang w:eastAsia="ru-RU"/>
        </w:rPr>
        <w:t>русский язык</w:t>
      </w:r>
      <w:r w:rsidR="000440B6" w:rsidRPr="0008770B">
        <w:rPr>
          <w:rFonts w:eastAsia="Times New Roman"/>
          <w:bCs/>
          <w:kern w:val="2"/>
          <w:szCs w:val="28"/>
          <w:lang w:eastAsia="ru-RU"/>
        </w:rPr>
        <w:t xml:space="preserve">  составлена в соответствии  Адаптированной  основной образовательной программой для обучающихся с ОВЗ МБОУ </w:t>
      </w:r>
      <w:r w:rsidR="0008770B" w:rsidRPr="0008770B">
        <w:rPr>
          <w:rFonts w:eastAsia="Times New Roman"/>
          <w:bCs/>
          <w:kern w:val="2"/>
          <w:szCs w:val="28"/>
          <w:lang w:eastAsia="ru-RU"/>
        </w:rPr>
        <w:t xml:space="preserve"> «Могильно – Посельская СОШ» </w:t>
      </w:r>
      <w:r w:rsidR="000440B6" w:rsidRPr="0008770B">
        <w:rPr>
          <w:rFonts w:eastAsia="Times New Roman"/>
          <w:bCs/>
          <w:kern w:val="2"/>
          <w:szCs w:val="28"/>
          <w:lang w:eastAsia="ru-RU"/>
        </w:rPr>
        <w:t>(АООП ОВЗ), утв</w:t>
      </w:r>
      <w:r w:rsidR="0008770B" w:rsidRPr="0008770B">
        <w:rPr>
          <w:rFonts w:eastAsia="Times New Roman"/>
          <w:bCs/>
          <w:kern w:val="2"/>
          <w:szCs w:val="28"/>
          <w:lang w:eastAsia="ru-RU"/>
        </w:rPr>
        <w:t xml:space="preserve">ерждённой приказом от 30.08.2023 г. № </w:t>
      </w:r>
      <w:r w:rsidR="000440B6" w:rsidRPr="0008770B">
        <w:rPr>
          <w:rFonts w:eastAsia="Times New Roman"/>
          <w:bCs/>
          <w:kern w:val="2"/>
          <w:szCs w:val="28"/>
          <w:lang w:eastAsia="ru-RU"/>
        </w:rPr>
        <w:t xml:space="preserve"> «</w:t>
      </w:r>
      <w:r w:rsidR="000440B6" w:rsidRPr="0008770B">
        <w:rPr>
          <w:rFonts w:eastAsia="Times New Roman"/>
          <w:szCs w:val="28"/>
          <w:lang w:eastAsia="ar-SA"/>
        </w:rPr>
        <w:t>Об утверждении адаптированных образовательных программ начального общего, осно</w:t>
      </w:r>
      <w:r w:rsidR="0008770B" w:rsidRPr="0008770B">
        <w:rPr>
          <w:rFonts w:eastAsia="Times New Roman"/>
          <w:szCs w:val="28"/>
          <w:lang w:eastAsia="ar-SA"/>
        </w:rPr>
        <w:t>вного общего образования на 2023-2024</w:t>
      </w:r>
      <w:r w:rsidR="000440B6" w:rsidRPr="0008770B">
        <w:rPr>
          <w:rFonts w:eastAsia="Times New Roman"/>
          <w:szCs w:val="28"/>
          <w:lang w:eastAsia="ar-SA"/>
        </w:rPr>
        <w:t xml:space="preserve"> учебный год и организации инклюзивного образования, обучающихся с ОВЗ в МБОУ </w:t>
      </w:r>
      <w:r w:rsidR="0008770B" w:rsidRPr="0008770B">
        <w:rPr>
          <w:rFonts w:eastAsia="Times New Roman"/>
          <w:szCs w:val="28"/>
          <w:lang w:eastAsia="ar-SA"/>
        </w:rPr>
        <w:t xml:space="preserve"> «Могильно – Посельская СОШ».</w:t>
      </w:r>
      <w:proofErr w:type="gramEnd"/>
    </w:p>
    <w:p w:rsidR="008B757A" w:rsidRPr="0008770B" w:rsidRDefault="00683F97" w:rsidP="008B757A">
      <w:pPr>
        <w:widowControl w:val="0"/>
        <w:tabs>
          <w:tab w:val="left" w:pos="0"/>
          <w:tab w:val="left" w:pos="993"/>
        </w:tabs>
        <w:autoSpaceDE w:val="0"/>
        <w:autoSpaceDN w:val="0"/>
        <w:adjustRightInd w:val="0"/>
        <w:ind w:firstLine="709"/>
        <w:jc w:val="both"/>
        <w:rPr>
          <w:szCs w:val="28"/>
        </w:rPr>
      </w:pPr>
      <w:r w:rsidRPr="0008770B">
        <w:rPr>
          <w:szCs w:val="28"/>
        </w:rPr>
        <w:t xml:space="preserve">       Учебный предмет «Русский язык» входит в предметную область «Филология». «Русский язык» в начальной школе является одним из основных предметов, обеспечивающим практическое усвоение языка как средства общения. Данный предмет способствует повышению речевой компетентности обучающихся с ЗПР, готовит их к самостоятельной жизни в обществе. Примерная рабочая программа составлена на основе Федерального государственного образовательного стандарта начального общего образования (ФГОС НОО)</w:t>
      </w:r>
      <w:r w:rsidR="000440B6" w:rsidRPr="0008770B">
        <w:rPr>
          <w:szCs w:val="28"/>
        </w:rPr>
        <w:t xml:space="preserve"> </w:t>
      </w:r>
      <w:r w:rsidRPr="0008770B">
        <w:rPr>
          <w:szCs w:val="28"/>
        </w:rPr>
        <w:t xml:space="preserve">обучающихся с ОВЗ и примерной адаптированной основной общеобразовательной программы начального общего образования обучающихся с ЗПР (вариант 7.2). Программа отражает содержание </w:t>
      </w:r>
      <w:proofErr w:type="gramStart"/>
      <w:r w:rsidRPr="0008770B">
        <w:rPr>
          <w:szCs w:val="28"/>
        </w:rPr>
        <w:t xml:space="preserve">обучения </w:t>
      </w:r>
      <w:r w:rsidRPr="0008770B">
        <w:rPr>
          <w:szCs w:val="28"/>
        </w:rPr>
        <w:lastRenderedPageBreak/>
        <w:t>по предмету</w:t>
      </w:r>
      <w:proofErr w:type="gramEnd"/>
      <w:r w:rsidRPr="0008770B">
        <w:rPr>
          <w:szCs w:val="28"/>
        </w:rPr>
        <w:t xml:space="preserve"> «Русский язык» с учетом особых образовательных потребностей обучающихся с ЗПР. </w:t>
      </w:r>
    </w:p>
    <w:p w:rsidR="004B6DD8" w:rsidRPr="0008770B" w:rsidRDefault="008B757A" w:rsidP="008B757A">
      <w:pPr>
        <w:widowControl w:val="0"/>
        <w:tabs>
          <w:tab w:val="left" w:pos="0"/>
          <w:tab w:val="left" w:pos="993"/>
        </w:tabs>
        <w:autoSpaceDE w:val="0"/>
        <w:autoSpaceDN w:val="0"/>
        <w:adjustRightInd w:val="0"/>
        <w:ind w:firstLine="709"/>
        <w:jc w:val="center"/>
        <w:rPr>
          <w:b/>
          <w:szCs w:val="28"/>
        </w:rPr>
      </w:pPr>
      <w:r w:rsidRPr="0008770B">
        <w:rPr>
          <w:b/>
          <w:szCs w:val="28"/>
        </w:rPr>
        <w:t xml:space="preserve"> Цели и задачи программы</w:t>
      </w:r>
    </w:p>
    <w:p w:rsidR="003D323C" w:rsidRPr="0008770B" w:rsidRDefault="004B6DD8" w:rsidP="008B757A">
      <w:pPr>
        <w:widowControl w:val="0"/>
        <w:tabs>
          <w:tab w:val="left" w:pos="0"/>
          <w:tab w:val="left" w:pos="993"/>
        </w:tabs>
        <w:autoSpaceDE w:val="0"/>
        <w:autoSpaceDN w:val="0"/>
        <w:adjustRightInd w:val="0"/>
        <w:ind w:firstLine="709"/>
        <w:jc w:val="both"/>
        <w:rPr>
          <w:szCs w:val="28"/>
        </w:rPr>
      </w:pPr>
      <w:r w:rsidRPr="0008770B">
        <w:rPr>
          <w:szCs w:val="28"/>
        </w:rPr>
        <w:t xml:space="preserve">     </w:t>
      </w:r>
      <w:r w:rsidR="00683F97" w:rsidRPr="0008770B">
        <w:rPr>
          <w:szCs w:val="28"/>
        </w:rPr>
        <w:t xml:space="preserve"> </w:t>
      </w:r>
      <w:r w:rsidR="00683F97" w:rsidRPr="0008770B">
        <w:rPr>
          <w:b/>
          <w:szCs w:val="28"/>
        </w:rPr>
        <w:t xml:space="preserve">Общей целью </w:t>
      </w:r>
      <w:r w:rsidR="00683F97" w:rsidRPr="0008770B">
        <w:rPr>
          <w:szCs w:val="28"/>
        </w:rPr>
        <w:t xml:space="preserve">изучения предмета «Русский язык» является формирование умений и навыков грамотного, безошибочного письма, развитие устной и письменной речи учащихся; развитие языковой эрудиции школьника, его интереса к языку и речевому творчеству. </w:t>
      </w:r>
    </w:p>
    <w:p w:rsidR="003D323C" w:rsidRPr="0008770B" w:rsidRDefault="003D323C" w:rsidP="008B757A">
      <w:pPr>
        <w:widowControl w:val="0"/>
        <w:tabs>
          <w:tab w:val="left" w:pos="0"/>
          <w:tab w:val="left" w:pos="993"/>
        </w:tabs>
        <w:autoSpaceDE w:val="0"/>
        <w:autoSpaceDN w:val="0"/>
        <w:adjustRightInd w:val="0"/>
        <w:ind w:firstLine="709"/>
        <w:jc w:val="both"/>
        <w:rPr>
          <w:szCs w:val="28"/>
        </w:rPr>
      </w:pPr>
      <w:r w:rsidRPr="0008770B">
        <w:rPr>
          <w:szCs w:val="28"/>
        </w:rPr>
        <w:t xml:space="preserve">    </w:t>
      </w:r>
      <w:r w:rsidR="00683F97" w:rsidRPr="0008770B">
        <w:rPr>
          <w:szCs w:val="28"/>
        </w:rPr>
        <w:t xml:space="preserve">Овладение учебным предметом «Русский язык» представляет большую сложность для учащихся с ЗПР. Это связано с недостатками фонематического восприятия, звукового анализа и синтеза, бедностью словаря, трудностями порождения связного высказывания, недостаточной </w:t>
      </w:r>
      <w:proofErr w:type="spellStart"/>
      <w:r w:rsidR="00683F97" w:rsidRPr="0008770B">
        <w:rPr>
          <w:szCs w:val="28"/>
        </w:rPr>
        <w:t>сформированностью</w:t>
      </w:r>
      <w:proofErr w:type="spellEnd"/>
      <w:r w:rsidR="00683F97" w:rsidRPr="0008770B">
        <w:rPr>
          <w:szCs w:val="28"/>
        </w:rPr>
        <w:t xml:space="preserve"> основных мыслительных операций и </w:t>
      </w:r>
      <w:proofErr w:type="spellStart"/>
      <w:r w:rsidR="00683F97" w:rsidRPr="0008770B">
        <w:rPr>
          <w:szCs w:val="28"/>
        </w:rPr>
        <w:t>знаковосимволической</w:t>
      </w:r>
      <w:proofErr w:type="spellEnd"/>
      <w:r w:rsidR="00683F97" w:rsidRPr="0008770B">
        <w:rPr>
          <w:szCs w:val="28"/>
        </w:rPr>
        <w:t xml:space="preserve"> (замещающей) функции мышления. </w:t>
      </w:r>
    </w:p>
    <w:p w:rsidR="003D323C" w:rsidRPr="0008770B" w:rsidRDefault="003D323C" w:rsidP="008B757A">
      <w:pPr>
        <w:widowControl w:val="0"/>
        <w:tabs>
          <w:tab w:val="left" w:pos="0"/>
          <w:tab w:val="left" w:pos="993"/>
        </w:tabs>
        <w:autoSpaceDE w:val="0"/>
        <w:autoSpaceDN w:val="0"/>
        <w:adjustRightInd w:val="0"/>
        <w:ind w:firstLine="709"/>
        <w:jc w:val="both"/>
        <w:rPr>
          <w:szCs w:val="28"/>
        </w:rPr>
      </w:pPr>
      <w:r w:rsidRPr="0008770B">
        <w:rPr>
          <w:szCs w:val="28"/>
        </w:rPr>
        <w:t xml:space="preserve">     </w:t>
      </w:r>
      <w:r w:rsidR="00683F97" w:rsidRPr="0008770B">
        <w:rPr>
          <w:szCs w:val="28"/>
        </w:rPr>
        <w:t xml:space="preserve">В соответствии с перечисленными трудностями и обозначенными в </w:t>
      </w:r>
      <w:proofErr w:type="spellStart"/>
      <w:r w:rsidR="00683F97" w:rsidRPr="0008770B">
        <w:rPr>
          <w:szCs w:val="28"/>
        </w:rPr>
        <w:t>ПрАООП</w:t>
      </w:r>
      <w:proofErr w:type="spellEnd"/>
      <w:r w:rsidR="00683F97" w:rsidRPr="0008770B">
        <w:rPr>
          <w:szCs w:val="28"/>
        </w:rPr>
        <w:t xml:space="preserve"> НОО </w:t>
      </w:r>
      <w:proofErr w:type="gramStart"/>
      <w:r w:rsidR="00683F97" w:rsidRPr="0008770B">
        <w:rPr>
          <w:szCs w:val="28"/>
        </w:rPr>
        <w:t>обучающихся</w:t>
      </w:r>
      <w:proofErr w:type="gramEnd"/>
      <w:r w:rsidR="00683F97" w:rsidRPr="0008770B">
        <w:rPr>
          <w:szCs w:val="28"/>
        </w:rPr>
        <w:t xml:space="preserve"> с ЗПР особыми образовательными потребностями определяются общие </w:t>
      </w:r>
      <w:r w:rsidR="00683F97" w:rsidRPr="0008770B">
        <w:rPr>
          <w:b/>
          <w:szCs w:val="28"/>
        </w:rPr>
        <w:t>задачи учебного предмета</w:t>
      </w:r>
      <w:r w:rsidR="00683F97" w:rsidRPr="0008770B">
        <w:rPr>
          <w:szCs w:val="28"/>
        </w:rPr>
        <w:t>:</w:t>
      </w:r>
    </w:p>
    <w:p w:rsidR="003D323C" w:rsidRPr="0008770B" w:rsidRDefault="003D323C" w:rsidP="008B757A">
      <w:pPr>
        <w:widowControl w:val="0"/>
        <w:tabs>
          <w:tab w:val="left" w:pos="0"/>
          <w:tab w:val="left" w:pos="993"/>
        </w:tabs>
        <w:autoSpaceDE w:val="0"/>
        <w:autoSpaceDN w:val="0"/>
        <w:adjustRightInd w:val="0"/>
        <w:ind w:firstLine="709"/>
        <w:jc w:val="both"/>
        <w:rPr>
          <w:szCs w:val="28"/>
        </w:rPr>
      </w:pPr>
      <w:r w:rsidRPr="0008770B">
        <w:rPr>
          <w:szCs w:val="28"/>
        </w:rPr>
        <w:t>-</w:t>
      </w:r>
      <w:r w:rsidR="00683F97" w:rsidRPr="0008770B">
        <w:rPr>
          <w:szCs w:val="28"/>
        </w:rPr>
        <w:t xml:space="preserve"> формировать фонематическое восприятие, звуковой анализ и синтез;</w:t>
      </w:r>
    </w:p>
    <w:p w:rsidR="00683F97" w:rsidRPr="0008770B" w:rsidRDefault="00683F97" w:rsidP="008B757A">
      <w:pPr>
        <w:widowControl w:val="0"/>
        <w:tabs>
          <w:tab w:val="left" w:pos="0"/>
          <w:tab w:val="left" w:pos="993"/>
        </w:tabs>
        <w:autoSpaceDE w:val="0"/>
        <w:autoSpaceDN w:val="0"/>
        <w:adjustRightInd w:val="0"/>
        <w:ind w:firstLine="709"/>
        <w:jc w:val="both"/>
        <w:rPr>
          <w:szCs w:val="28"/>
        </w:rPr>
      </w:pPr>
      <w:r w:rsidRPr="0008770B">
        <w:rPr>
          <w:szCs w:val="28"/>
        </w:rPr>
        <w:t xml:space="preserve"> </w:t>
      </w:r>
      <w:r w:rsidR="003D323C" w:rsidRPr="0008770B">
        <w:rPr>
          <w:szCs w:val="28"/>
        </w:rPr>
        <w:t xml:space="preserve">- </w:t>
      </w:r>
      <w:r w:rsidRPr="0008770B">
        <w:rPr>
          <w:szCs w:val="28"/>
        </w:rPr>
        <w:t>формировать умения и навыки каллиграфии, грамотного и безошибочного письма;</w:t>
      </w:r>
    </w:p>
    <w:p w:rsidR="003D323C" w:rsidRPr="0008770B" w:rsidRDefault="003D323C" w:rsidP="008B757A">
      <w:pPr>
        <w:widowControl w:val="0"/>
        <w:tabs>
          <w:tab w:val="left" w:pos="0"/>
          <w:tab w:val="left" w:pos="993"/>
        </w:tabs>
        <w:autoSpaceDE w:val="0"/>
        <w:autoSpaceDN w:val="0"/>
        <w:adjustRightInd w:val="0"/>
        <w:ind w:firstLine="709"/>
        <w:jc w:val="both"/>
        <w:rPr>
          <w:szCs w:val="28"/>
        </w:rPr>
      </w:pPr>
      <w:r w:rsidRPr="0008770B">
        <w:rPr>
          <w:szCs w:val="28"/>
        </w:rPr>
        <w:t xml:space="preserve">- уточнять, расширять и активизировать словарный запас путем расширения непосредственных впечатлений и представлений об окружающем мире; </w:t>
      </w:r>
    </w:p>
    <w:p w:rsidR="003D323C" w:rsidRPr="0008770B" w:rsidRDefault="003D323C" w:rsidP="008B757A">
      <w:pPr>
        <w:widowControl w:val="0"/>
        <w:tabs>
          <w:tab w:val="left" w:pos="0"/>
          <w:tab w:val="left" w:pos="993"/>
        </w:tabs>
        <w:autoSpaceDE w:val="0"/>
        <w:autoSpaceDN w:val="0"/>
        <w:adjustRightInd w:val="0"/>
        <w:ind w:firstLine="709"/>
        <w:jc w:val="both"/>
        <w:rPr>
          <w:szCs w:val="28"/>
        </w:rPr>
      </w:pPr>
      <w:r w:rsidRPr="0008770B">
        <w:rPr>
          <w:szCs w:val="28"/>
        </w:rPr>
        <w:t xml:space="preserve">- развивать связную устную и письменную речь (формировать и совершенствовать целенаправленность и связность высказываний, точность и разнообразие лексики, внятность и выразительность речи); </w:t>
      </w:r>
    </w:p>
    <w:p w:rsidR="003D323C" w:rsidRPr="0008770B" w:rsidRDefault="003D323C" w:rsidP="008B757A">
      <w:pPr>
        <w:widowControl w:val="0"/>
        <w:tabs>
          <w:tab w:val="left" w:pos="0"/>
          <w:tab w:val="left" w:pos="993"/>
        </w:tabs>
        <w:autoSpaceDE w:val="0"/>
        <w:autoSpaceDN w:val="0"/>
        <w:adjustRightInd w:val="0"/>
        <w:ind w:firstLine="709"/>
        <w:jc w:val="both"/>
        <w:rPr>
          <w:szCs w:val="28"/>
        </w:rPr>
      </w:pPr>
      <w:r w:rsidRPr="0008770B">
        <w:rPr>
          <w:szCs w:val="28"/>
        </w:rPr>
        <w:t xml:space="preserve">- формировать интерес к родному языку, навыки учебной работы; </w:t>
      </w:r>
    </w:p>
    <w:p w:rsidR="003D323C" w:rsidRPr="0008770B" w:rsidRDefault="003D323C" w:rsidP="008B757A">
      <w:pPr>
        <w:widowControl w:val="0"/>
        <w:tabs>
          <w:tab w:val="left" w:pos="0"/>
          <w:tab w:val="left" w:pos="993"/>
        </w:tabs>
        <w:autoSpaceDE w:val="0"/>
        <w:autoSpaceDN w:val="0"/>
        <w:adjustRightInd w:val="0"/>
        <w:ind w:firstLine="709"/>
        <w:jc w:val="both"/>
        <w:rPr>
          <w:szCs w:val="28"/>
        </w:rPr>
      </w:pPr>
      <w:r w:rsidRPr="0008770B">
        <w:rPr>
          <w:szCs w:val="28"/>
        </w:rPr>
        <w:t>- формировать приемы умственной деятельности, необходимые для овладения начальным курсом русского языка (наблюдения, сравнения и обобщения явлений языка);</w:t>
      </w:r>
    </w:p>
    <w:p w:rsidR="003D323C" w:rsidRPr="0008770B" w:rsidRDefault="003D323C" w:rsidP="008B757A">
      <w:pPr>
        <w:widowControl w:val="0"/>
        <w:tabs>
          <w:tab w:val="left" w:pos="0"/>
          <w:tab w:val="left" w:pos="993"/>
        </w:tabs>
        <w:autoSpaceDE w:val="0"/>
        <w:autoSpaceDN w:val="0"/>
        <w:adjustRightInd w:val="0"/>
        <w:ind w:firstLine="709"/>
        <w:jc w:val="both"/>
        <w:rPr>
          <w:szCs w:val="28"/>
        </w:rPr>
      </w:pPr>
      <w:r w:rsidRPr="0008770B">
        <w:rPr>
          <w:szCs w:val="28"/>
        </w:rPr>
        <w:t xml:space="preserve">-  удовлетворять особые образовательные потребности обучающихся с ЗПР за счет упрощения учебно-познавательных задач, решаемых в ходе образования, обучения переносу полученных знаний в новые ситуации взаимодействия с действительностью; </w:t>
      </w:r>
    </w:p>
    <w:p w:rsidR="003D323C" w:rsidRPr="0008770B" w:rsidRDefault="003D323C" w:rsidP="008B757A">
      <w:pPr>
        <w:widowControl w:val="0"/>
        <w:tabs>
          <w:tab w:val="left" w:pos="0"/>
          <w:tab w:val="left" w:pos="993"/>
        </w:tabs>
        <w:autoSpaceDE w:val="0"/>
        <w:autoSpaceDN w:val="0"/>
        <w:adjustRightInd w:val="0"/>
        <w:ind w:firstLine="709"/>
        <w:jc w:val="both"/>
        <w:rPr>
          <w:szCs w:val="28"/>
        </w:rPr>
      </w:pPr>
      <w:r w:rsidRPr="0008770B">
        <w:rPr>
          <w:szCs w:val="28"/>
        </w:rPr>
        <w:t>- способствовать совершенствованию познавательной деятельности и речевой коммуникации, обеспечивающих преодоление недостатков сферы жизненной компетенции, типичных для младших школьников с ЗПР;</w:t>
      </w:r>
    </w:p>
    <w:p w:rsidR="003D323C" w:rsidRPr="0008770B" w:rsidRDefault="003D323C" w:rsidP="008B757A">
      <w:pPr>
        <w:widowControl w:val="0"/>
        <w:tabs>
          <w:tab w:val="left" w:pos="0"/>
          <w:tab w:val="left" w:pos="993"/>
        </w:tabs>
        <w:autoSpaceDE w:val="0"/>
        <w:autoSpaceDN w:val="0"/>
        <w:adjustRightInd w:val="0"/>
        <w:ind w:firstLine="709"/>
        <w:jc w:val="both"/>
        <w:rPr>
          <w:szCs w:val="28"/>
        </w:rPr>
      </w:pPr>
      <w:r w:rsidRPr="0008770B">
        <w:rPr>
          <w:szCs w:val="28"/>
        </w:rPr>
        <w:t xml:space="preserve">-  содействовать достижению личностных, </w:t>
      </w:r>
      <w:proofErr w:type="spellStart"/>
      <w:r w:rsidRPr="0008770B">
        <w:rPr>
          <w:szCs w:val="28"/>
        </w:rPr>
        <w:t>метапредметных</w:t>
      </w:r>
      <w:proofErr w:type="spellEnd"/>
      <w:r w:rsidRPr="0008770B">
        <w:rPr>
          <w:szCs w:val="28"/>
        </w:rPr>
        <w:t xml:space="preserve"> и предметных результатов образования.</w:t>
      </w:r>
    </w:p>
    <w:p w:rsidR="003D323C" w:rsidRPr="0008770B" w:rsidRDefault="003D323C" w:rsidP="008B757A">
      <w:pPr>
        <w:widowControl w:val="0"/>
        <w:tabs>
          <w:tab w:val="left" w:pos="0"/>
          <w:tab w:val="left" w:pos="993"/>
        </w:tabs>
        <w:autoSpaceDE w:val="0"/>
        <w:autoSpaceDN w:val="0"/>
        <w:adjustRightInd w:val="0"/>
        <w:ind w:firstLine="709"/>
        <w:jc w:val="both"/>
        <w:rPr>
          <w:szCs w:val="28"/>
        </w:rPr>
      </w:pPr>
      <w:r w:rsidRPr="0008770B">
        <w:rPr>
          <w:szCs w:val="28"/>
        </w:rPr>
        <w:t xml:space="preserve">   </w:t>
      </w:r>
      <w:r w:rsidRPr="0008770B">
        <w:rPr>
          <w:b/>
          <w:szCs w:val="28"/>
        </w:rPr>
        <w:t>С учетом особых образовательных потребностей детей с ЗПР в 1 дополнительном классе обозначенные задачи конкретизируются следующим образом</w:t>
      </w:r>
      <w:r w:rsidRPr="0008770B">
        <w:rPr>
          <w:szCs w:val="28"/>
        </w:rPr>
        <w:t xml:space="preserve">: </w:t>
      </w:r>
    </w:p>
    <w:p w:rsidR="003D323C" w:rsidRPr="0008770B" w:rsidRDefault="003D323C" w:rsidP="008B757A">
      <w:pPr>
        <w:widowControl w:val="0"/>
        <w:tabs>
          <w:tab w:val="left" w:pos="0"/>
          <w:tab w:val="left" w:pos="993"/>
        </w:tabs>
        <w:autoSpaceDE w:val="0"/>
        <w:autoSpaceDN w:val="0"/>
        <w:adjustRightInd w:val="0"/>
        <w:ind w:firstLine="709"/>
        <w:jc w:val="both"/>
        <w:rPr>
          <w:szCs w:val="28"/>
        </w:rPr>
      </w:pPr>
      <w:r w:rsidRPr="0008770B">
        <w:rPr>
          <w:szCs w:val="28"/>
        </w:rPr>
        <w:t xml:space="preserve">- совершенствовать навыки различения гласных и согласных, твердых и мягких, звонких и глухих согласных звуков, определения слогового и звукового состава слов, установления ударного слога, границ предложений; </w:t>
      </w:r>
    </w:p>
    <w:p w:rsidR="003D323C" w:rsidRPr="0008770B" w:rsidRDefault="003D323C" w:rsidP="008B757A">
      <w:pPr>
        <w:widowControl w:val="0"/>
        <w:tabs>
          <w:tab w:val="left" w:pos="0"/>
          <w:tab w:val="left" w:pos="993"/>
        </w:tabs>
        <w:autoSpaceDE w:val="0"/>
        <w:autoSpaceDN w:val="0"/>
        <w:adjustRightInd w:val="0"/>
        <w:ind w:firstLine="709"/>
        <w:jc w:val="both"/>
        <w:rPr>
          <w:szCs w:val="28"/>
        </w:rPr>
      </w:pPr>
      <w:r w:rsidRPr="0008770B">
        <w:rPr>
          <w:szCs w:val="28"/>
        </w:rPr>
        <w:t>- научить различать ударные и безударные гласные, соотносить количество звуков и бу</w:t>
      </w:r>
      <w:proofErr w:type="gramStart"/>
      <w:r w:rsidRPr="0008770B">
        <w:rPr>
          <w:szCs w:val="28"/>
        </w:rPr>
        <w:t>кв в сл</w:t>
      </w:r>
      <w:proofErr w:type="gramEnd"/>
      <w:r w:rsidRPr="0008770B">
        <w:rPr>
          <w:szCs w:val="28"/>
        </w:rPr>
        <w:t xml:space="preserve">овах, определять порядок букв в слове и в </w:t>
      </w:r>
      <w:r w:rsidRPr="0008770B">
        <w:rPr>
          <w:szCs w:val="28"/>
        </w:rPr>
        <w:lastRenderedPageBreak/>
        <w:t xml:space="preserve">алфавите, использовать в речи языковые термины; </w:t>
      </w:r>
    </w:p>
    <w:p w:rsidR="003D323C" w:rsidRPr="0008770B" w:rsidRDefault="003D323C" w:rsidP="008B757A">
      <w:pPr>
        <w:widowControl w:val="0"/>
        <w:tabs>
          <w:tab w:val="left" w:pos="0"/>
          <w:tab w:val="left" w:pos="993"/>
        </w:tabs>
        <w:autoSpaceDE w:val="0"/>
        <w:autoSpaceDN w:val="0"/>
        <w:adjustRightInd w:val="0"/>
        <w:ind w:firstLine="709"/>
        <w:jc w:val="both"/>
        <w:rPr>
          <w:szCs w:val="28"/>
        </w:rPr>
      </w:pPr>
      <w:r w:rsidRPr="0008770B">
        <w:rPr>
          <w:szCs w:val="28"/>
        </w:rPr>
        <w:t xml:space="preserve">- научить делить слова на слоги и переносить слова по слогам, правильно писать слова с буквосочетаниями </w:t>
      </w:r>
      <w:proofErr w:type="spellStart"/>
      <w:r w:rsidRPr="0008770B">
        <w:rPr>
          <w:szCs w:val="28"/>
        </w:rPr>
        <w:t>чк</w:t>
      </w:r>
      <w:proofErr w:type="spellEnd"/>
      <w:r w:rsidRPr="0008770B">
        <w:rPr>
          <w:szCs w:val="28"/>
        </w:rPr>
        <w:t xml:space="preserve">, </w:t>
      </w:r>
      <w:proofErr w:type="spellStart"/>
      <w:r w:rsidRPr="0008770B">
        <w:rPr>
          <w:szCs w:val="28"/>
        </w:rPr>
        <w:t>чн</w:t>
      </w:r>
      <w:proofErr w:type="spellEnd"/>
      <w:r w:rsidRPr="0008770B">
        <w:rPr>
          <w:szCs w:val="28"/>
        </w:rPr>
        <w:t xml:space="preserve">, слова с удвоенными согласными и слова с непроверяемым написанием; </w:t>
      </w:r>
    </w:p>
    <w:p w:rsidR="003D323C" w:rsidRPr="0008770B" w:rsidRDefault="003D323C" w:rsidP="008B757A">
      <w:pPr>
        <w:widowControl w:val="0"/>
        <w:tabs>
          <w:tab w:val="left" w:pos="0"/>
          <w:tab w:val="left" w:pos="993"/>
        </w:tabs>
        <w:autoSpaceDE w:val="0"/>
        <w:autoSpaceDN w:val="0"/>
        <w:adjustRightInd w:val="0"/>
        <w:ind w:firstLine="709"/>
        <w:jc w:val="both"/>
        <w:rPr>
          <w:szCs w:val="28"/>
        </w:rPr>
      </w:pPr>
      <w:r w:rsidRPr="0008770B">
        <w:rPr>
          <w:szCs w:val="28"/>
        </w:rPr>
        <w:t xml:space="preserve">- научить </w:t>
      </w:r>
      <w:proofErr w:type="gramStart"/>
      <w:r w:rsidRPr="0008770B">
        <w:rPr>
          <w:szCs w:val="28"/>
        </w:rPr>
        <w:t>раздельно</w:t>
      </w:r>
      <w:proofErr w:type="gramEnd"/>
      <w:r w:rsidRPr="0008770B">
        <w:rPr>
          <w:szCs w:val="28"/>
        </w:rPr>
        <w:t xml:space="preserve"> писать предлоги со словами, писать с заглавной буквы имена, фамилии, отчества людей, клички животных, названия населенных пунктов и улиц;</w:t>
      </w:r>
    </w:p>
    <w:p w:rsidR="003D323C" w:rsidRPr="0008770B" w:rsidRDefault="003D323C" w:rsidP="008B757A">
      <w:pPr>
        <w:widowControl w:val="0"/>
        <w:tabs>
          <w:tab w:val="left" w:pos="0"/>
          <w:tab w:val="left" w:pos="993"/>
        </w:tabs>
        <w:autoSpaceDE w:val="0"/>
        <w:autoSpaceDN w:val="0"/>
        <w:adjustRightInd w:val="0"/>
        <w:ind w:firstLine="709"/>
        <w:jc w:val="both"/>
        <w:rPr>
          <w:szCs w:val="28"/>
        </w:rPr>
      </w:pPr>
      <w:r w:rsidRPr="0008770B">
        <w:rPr>
          <w:szCs w:val="28"/>
        </w:rPr>
        <w:t xml:space="preserve">-  научить различать слова, обозначающие название предметов, действий и признаков; </w:t>
      </w:r>
    </w:p>
    <w:p w:rsidR="003D323C" w:rsidRPr="0008770B" w:rsidRDefault="003D323C" w:rsidP="008B757A">
      <w:pPr>
        <w:widowControl w:val="0"/>
        <w:tabs>
          <w:tab w:val="left" w:pos="0"/>
          <w:tab w:val="left" w:pos="993"/>
        </w:tabs>
        <w:autoSpaceDE w:val="0"/>
        <w:autoSpaceDN w:val="0"/>
        <w:adjustRightInd w:val="0"/>
        <w:ind w:firstLine="709"/>
        <w:jc w:val="both"/>
        <w:rPr>
          <w:szCs w:val="28"/>
        </w:rPr>
      </w:pPr>
      <w:r w:rsidRPr="0008770B">
        <w:rPr>
          <w:szCs w:val="28"/>
        </w:rPr>
        <w:t xml:space="preserve">- обогащать и уточнять словарный запас при изучении многозначных и однозначных слов, слов с близким и противоположным значением; </w:t>
      </w:r>
    </w:p>
    <w:p w:rsidR="003D323C" w:rsidRPr="0008770B" w:rsidRDefault="003D323C" w:rsidP="008B757A">
      <w:pPr>
        <w:widowControl w:val="0"/>
        <w:tabs>
          <w:tab w:val="left" w:pos="0"/>
          <w:tab w:val="left" w:pos="993"/>
        </w:tabs>
        <w:autoSpaceDE w:val="0"/>
        <w:autoSpaceDN w:val="0"/>
        <w:adjustRightInd w:val="0"/>
        <w:ind w:firstLine="709"/>
        <w:jc w:val="both"/>
        <w:rPr>
          <w:szCs w:val="28"/>
        </w:rPr>
      </w:pPr>
      <w:r w:rsidRPr="0008770B">
        <w:rPr>
          <w:rFonts w:eastAsia="Times New Roman"/>
          <w:b/>
          <w:bCs/>
          <w:szCs w:val="28"/>
          <w:lang w:eastAsia="ru-RU"/>
        </w:rPr>
        <w:t xml:space="preserve">- </w:t>
      </w:r>
      <w:r w:rsidRPr="0008770B">
        <w:rPr>
          <w:szCs w:val="28"/>
        </w:rPr>
        <w:t xml:space="preserve">совершенствовать навыки построения высказывания в ходе практического ознакомления с признаками текста, выполнения заданий по составлению и </w:t>
      </w:r>
      <w:proofErr w:type="spellStart"/>
      <w:r w:rsidRPr="0008770B">
        <w:rPr>
          <w:szCs w:val="28"/>
        </w:rPr>
        <w:t>озаглавливанию</w:t>
      </w:r>
      <w:proofErr w:type="spellEnd"/>
      <w:r w:rsidRPr="0008770B">
        <w:rPr>
          <w:szCs w:val="28"/>
        </w:rPr>
        <w:t xml:space="preserve"> небольших текстов; </w:t>
      </w:r>
    </w:p>
    <w:p w:rsidR="003D323C" w:rsidRPr="0008770B" w:rsidRDefault="003D323C" w:rsidP="008B757A">
      <w:pPr>
        <w:widowControl w:val="0"/>
        <w:tabs>
          <w:tab w:val="left" w:pos="0"/>
          <w:tab w:val="left" w:pos="993"/>
        </w:tabs>
        <w:autoSpaceDE w:val="0"/>
        <w:autoSpaceDN w:val="0"/>
        <w:adjustRightInd w:val="0"/>
        <w:ind w:firstLine="709"/>
        <w:jc w:val="both"/>
        <w:rPr>
          <w:szCs w:val="28"/>
        </w:rPr>
      </w:pPr>
      <w:r w:rsidRPr="0008770B">
        <w:rPr>
          <w:szCs w:val="28"/>
        </w:rPr>
        <w:t xml:space="preserve">- совершенствовать навыки списывания с печатного текста, письма под диктовку слов и предложений; </w:t>
      </w:r>
    </w:p>
    <w:p w:rsidR="003D323C" w:rsidRPr="0008770B" w:rsidRDefault="003D323C" w:rsidP="008B757A">
      <w:pPr>
        <w:widowControl w:val="0"/>
        <w:tabs>
          <w:tab w:val="left" w:pos="0"/>
          <w:tab w:val="left" w:pos="993"/>
        </w:tabs>
        <w:autoSpaceDE w:val="0"/>
        <w:autoSpaceDN w:val="0"/>
        <w:adjustRightInd w:val="0"/>
        <w:ind w:firstLine="709"/>
        <w:jc w:val="both"/>
        <w:rPr>
          <w:szCs w:val="28"/>
        </w:rPr>
      </w:pPr>
      <w:r w:rsidRPr="0008770B">
        <w:rPr>
          <w:szCs w:val="28"/>
        </w:rPr>
        <w:t xml:space="preserve">- воспитывать интерес к родному языку, преодолевая специфичную для </w:t>
      </w:r>
      <w:proofErr w:type="gramStart"/>
      <w:r w:rsidRPr="0008770B">
        <w:rPr>
          <w:szCs w:val="28"/>
        </w:rPr>
        <w:t>обучающихся</w:t>
      </w:r>
      <w:proofErr w:type="gramEnd"/>
      <w:r w:rsidRPr="0008770B">
        <w:rPr>
          <w:szCs w:val="28"/>
        </w:rPr>
        <w:t xml:space="preserve"> с ЗПР низкую познавательную активность; </w:t>
      </w:r>
    </w:p>
    <w:p w:rsidR="003D323C" w:rsidRPr="0008770B" w:rsidRDefault="003D323C" w:rsidP="008B757A">
      <w:pPr>
        <w:widowControl w:val="0"/>
        <w:tabs>
          <w:tab w:val="left" w:pos="0"/>
          <w:tab w:val="left" w:pos="993"/>
        </w:tabs>
        <w:autoSpaceDE w:val="0"/>
        <w:autoSpaceDN w:val="0"/>
        <w:adjustRightInd w:val="0"/>
        <w:ind w:firstLine="709"/>
        <w:jc w:val="both"/>
        <w:rPr>
          <w:szCs w:val="28"/>
        </w:rPr>
      </w:pPr>
      <w:proofErr w:type="gramStart"/>
      <w:r w:rsidRPr="0008770B">
        <w:rPr>
          <w:szCs w:val="28"/>
        </w:rPr>
        <w:t xml:space="preserve">- учить анализировать, сравнивать и обобщать языковые единицы (звуки, буквы, слоги, слова, предложения, текст), активизируя необходимые мыслительные операции; </w:t>
      </w:r>
      <w:proofErr w:type="gramEnd"/>
    </w:p>
    <w:p w:rsidR="003D323C" w:rsidRPr="0008770B" w:rsidRDefault="003D323C" w:rsidP="008B757A">
      <w:pPr>
        <w:widowControl w:val="0"/>
        <w:tabs>
          <w:tab w:val="left" w:pos="0"/>
          <w:tab w:val="left" w:pos="993"/>
        </w:tabs>
        <w:autoSpaceDE w:val="0"/>
        <w:autoSpaceDN w:val="0"/>
        <w:adjustRightInd w:val="0"/>
        <w:ind w:firstLine="709"/>
        <w:jc w:val="both"/>
        <w:rPr>
          <w:szCs w:val="28"/>
        </w:rPr>
      </w:pPr>
      <w:r w:rsidRPr="0008770B">
        <w:rPr>
          <w:szCs w:val="28"/>
        </w:rPr>
        <w:t>- удовлетворять особые образовательные потребности обучающихся с ЗПР за счет пошагового предъявления материала с необходимой помощью со стороны логопеда и учителя-дефектолога, а также переносу полученных знаний;</w:t>
      </w:r>
    </w:p>
    <w:p w:rsidR="003D323C" w:rsidRPr="0008770B" w:rsidRDefault="003D323C" w:rsidP="008B757A">
      <w:pPr>
        <w:widowControl w:val="0"/>
        <w:tabs>
          <w:tab w:val="left" w:pos="0"/>
          <w:tab w:val="left" w:pos="993"/>
        </w:tabs>
        <w:autoSpaceDE w:val="0"/>
        <w:autoSpaceDN w:val="0"/>
        <w:adjustRightInd w:val="0"/>
        <w:ind w:firstLine="709"/>
        <w:jc w:val="both"/>
        <w:rPr>
          <w:szCs w:val="28"/>
        </w:rPr>
      </w:pPr>
      <w:r w:rsidRPr="0008770B">
        <w:rPr>
          <w:szCs w:val="28"/>
        </w:rPr>
        <w:t xml:space="preserve">- формировать умение использовать знаково-символические средства (при составлении звуковых схем слова, схем предложения); </w:t>
      </w:r>
    </w:p>
    <w:p w:rsidR="003D323C" w:rsidRPr="0008770B" w:rsidRDefault="003D323C" w:rsidP="008B757A">
      <w:pPr>
        <w:widowControl w:val="0"/>
        <w:tabs>
          <w:tab w:val="left" w:pos="0"/>
          <w:tab w:val="left" w:pos="993"/>
        </w:tabs>
        <w:autoSpaceDE w:val="0"/>
        <w:autoSpaceDN w:val="0"/>
        <w:adjustRightInd w:val="0"/>
        <w:ind w:firstLine="709"/>
        <w:jc w:val="both"/>
        <w:rPr>
          <w:szCs w:val="28"/>
        </w:rPr>
      </w:pPr>
      <w:r w:rsidRPr="0008770B">
        <w:rPr>
          <w:szCs w:val="28"/>
        </w:rPr>
        <w:t>- совершенствовать навыки разборчивого и аккуратного письма.</w:t>
      </w:r>
    </w:p>
    <w:p w:rsidR="003D323C" w:rsidRPr="0008770B" w:rsidRDefault="009E6CB4" w:rsidP="008B757A">
      <w:pPr>
        <w:widowControl w:val="0"/>
        <w:tabs>
          <w:tab w:val="left" w:pos="0"/>
          <w:tab w:val="left" w:pos="993"/>
        </w:tabs>
        <w:autoSpaceDE w:val="0"/>
        <w:autoSpaceDN w:val="0"/>
        <w:adjustRightInd w:val="0"/>
        <w:ind w:firstLine="709"/>
        <w:jc w:val="center"/>
        <w:rPr>
          <w:b/>
          <w:szCs w:val="28"/>
        </w:rPr>
      </w:pPr>
      <w:r w:rsidRPr="0008770B">
        <w:rPr>
          <w:b/>
          <w:szCs w:val="28"/>
        </w:rPr>
        <w:t>2</w:t>
      </w:r>
      <w:r w:rsidR="008B757A" w:rsidRPr="0008770B">
        <w:rPr>
          <w:b/>
          <w:szCs w:val="28"/>
        </w:rPr>
        <w:t xml:space="preserve">. </w:t>
      </w:r>
      <w:r w:rsidR="003D323C" w:rsidRPr="0008770B">
        <w:rPr>
          <w:b/>
          <w:szCs w:val="28"/>
        </w:rPr>
        <w:t>Общая характеристика  учебного предмета.</w:t>
      </w:r>
    </w:p>
    <w:p w:rsidR="00230A9D" w:rsidRPr="0008770B" w:rsidRDefault="003D323C" w:rsidP="008B757A">
      <w:pPr>
        <w:widowControl w:val="0"/>
        <w:tabs>
          <w:tab w:val="left" w:pos="0"/>
          <w:tab w:val="left" w:pos="993"/>
        </w:tabs>
        <w:autoSpaceDE w:val="0"/>
        <w:autoSpaceDN w:val="0"/>
        <w:adjustRightInd w:val="0"/>
        <w:ind w:firstLine="709"/>
        <w:jc w:val="both"/>
        <w:rPr>
          <w:szCs w:val="28"/>
        </w:rPr>
      </w:pPr>
      <w:r w:rsidRPr="0008770B">
        <w:rPr>
          <w:b/>
          <w:szCs w:val="28"/>
        </w:rPr>
        <w:t xml:space="preserve">    </w:t>
      </w:r>
      <w:r w:rsidRPr="0008770B">
        <w:rPr>
          <w:szCs w:val="28"/>
        </w:rPr>
        <w:t>Учебный предмет «Русский язык» является одним из основных в системе обучения младшего школьника. Умение грамотно писать, излагать свои мысли, овладение читательской компетенцией необходимо для полноценной социализации ребенка. Позитивное отношение к правильной устной и письменной речи, которое необходимо поощрять с самого начала обучения, способствует формированию общей культуры. Поэтому овладение учебным предметом «Русский язык» оказывает положительное влияние на общую успеваемость школьника по всем предметным областям. Однако даже для школьника без ограничений по возможностям здоровья усвоение необходимого учебного содержания нередко вызывает трудности, которые связаны со сложностью как собственно русского языка, так и совершенствования речевой деятельности.</w:t>
      </w:r>
      <w:r w:rsidR="00230A9D" w:rsidRPr="0008770B">
        <w:rPr>
          <w:szCs w:val="28"/>
        </w:rPr>
        <w:t xml:space="preserve"> </w:t>
      </w:r>
    </w:p>
    <w:p w:rsidR="00230A9D" w:rsidRPr="0008770B" w:rsidRDefault="00230A9D" w:rsidP="008B757A">
      <w:pPr>
        <w:widowControl w:val="0"/>
        <w:tabs>
          <w:tab w:val="left" w:pos="0"/>
          <w:tab w:val="left" w:pos="993"/>
        </w:tabs>
        <w:autoSpaceDE w:val="0"/>
        <w:autoSpaceDN w:val="0"/>
        <w:adjustRightInd w:val="0"/>
        <w:ind w:firstLine="709"/>
        <w:jc w:val="both"/>
        <w:rPr>
          <w:szCs w:val="28"/>
        </w:rPr>
      </w:pPr>
      <w:r w:rsidRPr="0008770B">
        <w:rPr>
          <w:szCs w:val="28"/>
        </w:rPr>
        <w:t xml:space="preserve">     При ЗПР эти трудности многократно усиливаются. Дети, пришедшие в 1</w:t>
      </w:r>
      <w:r w:rsidR="00360DDF" w:rsidRPr="0008770B">
        <w:rPr>
          <w:szCs w:val="28"/>
        </w:rPr>
        <w:t xml:space="preserve"> </w:t>
      </w:r>
      <w:r w:rsidRPr="0008770B">
        <w:rPr>
          <w:szCs w:val="28"/>
        </w:rPr>
        <w:t xml:space="preserve">дополнительный класс, нередко продолжают демонстрировать слабые языковые способности и недостаточные речевые умения: затрудняются определить звуковой и слоговой состав слова, дифференцировать сходные фонемы, выделить границы предложения, согласовывать слова в предложениях, </w:t>
      </w:r>
      <w:r w:rsidRPr="0008770B">
        <w:rPr>
          <w:szCs w:val="28"/>
        </w:rPr>
        <w:lastRenderedPageBreak/>
        <w:t xml:space="preserve">самостоятельно выражать в речи просьбу, разворачивать ответ, пользоваться речевыми формами этикета. У </w:t>
      </w:r>
      <w:proofErr w:type="gramStart"/>
      <w:r w:rsidRPr="0008770B">
        <w:rPr>
          <w:szCs w:val="28"/>
        </w:rPr>
        <w:t>обучающихся</w:t>
      </w:r>
      <w:proofErr w:type="gramEnd"/>
      <w:r w:rsidRPr="0008770B">
        <w:rPr>
          <w:szCs w:val="28"/>
        </w:rPr>
        <w:t xml:space="preserve"> с ЗПР могут наблюдаться нарушения мелкой ручной моторики, зрительного восприятия и пространственной ориентировки, не </w:t>
      </w:r>
      <w:proofErr w:type="spellStart"/>
      <w:r w:rsidRPr="0008770B">
        <w:rPr>
          <w:szCs w:val="28"/>
        </w:rPr>
        <w:t>скорригированные</w:t>
      </w:r>
      <w:proofErr w:type="spellEnd"/>
      <w:r w:rsidRPr="0008770B">
        <w:rPr>
          <w:szCs w:val="28"/>
        </w:rPr>
        <w:t xml:space="preserve"> в период предшествующего обучения. Обучение предмету «Русский язык» создает возможности для преодоления не только перечисленных несовершенств, но и других недостатков развития, типичных </w:t>
      </w:r>
      <w:proofErr w:type="gramStart"/>
      <w:r w:rsidRPr="0008770B">
        <w:rPr>
          <w:szCs w:val="28"/>
        </w:rPr>
        <w:t>для</w:t>
      </w:r>
      <w:proofErr w:type="gramEnd"/>
      <w:r w:rsidRPr="0008770B">
        <w:rPr>
          <w:szCs w:val="28"/>
        </w:rPr>
        <w:t xml:space="preserve"> обучающихся по варианту 7.2. Поэтому механический перенос на контингент обучающихся с ЗПР методических рекомендаций по обучению школьников, не обнаруживающих отставания в развитии, равно как и надежда на коррекционный эффект исключительно особых организационных условий (меньшее количество обучающихся в классе, пролонгация обучения и пр.) опасен отсутствием ожидаемого результата.</w:t>
      </w:r>
    </w:p>
    <w:p w:rsidR="003D323C" w:rsidRPr="0008770B" w:rsidRDefault="00230A9D" w:rsidP="008B757A">
      <w:pPr>
        <w:widowControl w:val="0"/>
        <w:tabs>
          <w:tab w:val="left" w:pos="0"/>
          <w:tab w:val="left" w:pos="993"/>
        </w:tabs>
        <w:autoSpaceDE w:val="0"/>
        <w:autoSpaceDN w:val="0"/>
        <w:adjustRightInd w:val="0"/>
        <w:ind w:firstLine="709"/>
        <w:jc w:val="both"/>
        <w:rPr>
          <w:szCs w:val="28"/>
        </w:rPr>
      </w:pPr>
      <w:r w:rsidRPr="0008770B">
        <w:rPr>
          <w:szCs w:val="28"/>
        </w:rPr>
        <w:t xml:space="preserve">      Для обучающихся с ЗПР рекомендуется использование предметной линии учебников «Школа России». В 1 дополнительном классе для </w:t>
      </w:r>
      <w:proofErr w:type="gramStart"/>
      <w:r w:rsidRPr="0008770B">
        <w:rPr>
          <w:szCs w:val="28"/>
        </w:rPr>
        <w:t>обучающихся</w:t>
      </w:r>
      <w:proofErr w:type="gramEnd"/>
      <w:r w:rsidRPr="0008770B">
        <w:rPr>
          <w:szCs w:val="28"/>
        </w:rPr>
        <w:t xml:space="preserve"> по варианту 7.2 в качестве учебника используется «Русский язык» для 1 класса В.П. </w:t>
      </w:r>
      <w:proofErr w:type="spellStart"/>
      <w:r w:rsidRPr="0008770B">
        <w:rPr>
          <w:szCs w:val="28"/>
        </w:rPr>
        <w:t>Канакиной</w:t>
      </w:r>
      <w:proofErr w:type="spellEnd"/>
      <w:r w:rsidRPr="0008770B">
        <w:rPr>
          <w:szCs w:val="28"/>
        </w:rPr>
        <w:t xml:space="preserve">, В.Г. Горецкого. Для </w:t>
      </w:r>
      <w:proofErr w:type="gramStart"/>
      <w:r w:rsidRPr="0008770B">
        <w:rPr>
          <w:szCs w:val="28"/>
        </w:rPr>
        <w:t>обучающихся</w:t>
      </w:r>
      <w:proofErr w:type="gramEnd"/>
      <w:r w:rsidRPr="0008770B">
        <w:rPr>
          <w:szCs w:val="28"/>
        </w:rPr>
        <w:t xml:space="preserve"> по варианту 7.2. также разработана специальная рабочая тетрадь, соответствующая календарно-тематическому планированию в 1 дополнительном классе. Содержание и оформление заданий в обозначенном учебнике не полностью соответствует рекомендациям по обучению русскому языку детей с ЗПР, разработанных Р.Д. </w:t>
      </w:r>
      <w:proofErr w:type="spellStart"/>
      <w:r w:rsidRPr="0008770B">
        <w:rPr>
          <w:szCs w:val="28"/>
        </w:rPr>
        <w:t>Тригер</w:t>
      </w:r>
      <w:proofErr w:type="spellEnd"/>
      <w:r w:rsidRPr="0008770B">
        <w:rPr>
          <w:szCs w:val="28"/>
        </w:rPr>
        <w:t xml:space="preserve">. Некоторые темы слишком </w:t>
      </w:r>
      <w:proofErr w:type="spellStart"/>
      <w:r w:rsidRPr="0008770B">
        <w:rPr>
          <w:szCs w:val="28"/>
        </w:rPr>
        <w:t>теоретизированы</w:t>
      </w:r>
      <w:proofErr w:type="spellEnd"/>
      <w:r w:rsidRPr="0008770B">
        <w:rPr>
          <w:szCs w:val="28"/>
        </w:rPr>
        <w:t xml:space="preserve">, наблюдается переизбыток текста и информационная перегрузка, в </w:t>
      </w:r>
      <w:proofErr w:type="gramStart"/>
      <w:r w:rsidRPr="0008770B">
        <w:rPr>
          <w:szCs w:val="28"/>
        </w:rPr>
        <w:t>связи</w:t>
      </w:r>
      <w:proofErr w:type="gramEnd"/>
      <w:r w:rsidRPr="0008770B">
        <w:rPr>
          <w:szCs w:val="28"/>
        </w:rPr>
        <w:t xml:space="preserve"> с чем материалы учебника не могут быть использованы в полном объеме. Например, в теме «Язык и речь» </w:t>
      </w:r>
      <w:proofErr w:type="gramStart"/>
      <w:r w:rsidRPr="0008770B">
        <w:rPr>
          <w:szCs w:val="28"/>
        </w:rPr>
        <w:t>возможно</w:t>
      </w:r>
      <w:proofErr w:type="gramEnd"/>
      <w:r w:rsidRPr="0008770B">
        <w:rPr>
          <w:szCs w:val="28"/>
        </w:rPr>
        <w:t xml:space="preserve"> исключить трудные для понимания определения понятий «устная и письменная речь», «государственный язык». В разделе «Слова, слова, слова…» следует упростить материал о многозначном и однозначном значении слов, акцентировать внимание на практическом знакомстве с данной темой. В теме «Перенос слов» целесообразно продумать пошаговое предъявление правил переноса, использование наглядности. </w:t>
      </w:r>
      <w:proofErr w:type="gramStart"/>
      <w:r w:rsidRPr="0008770B">
        <w:rPr>
          <w:szCs w:val="28"/>
        </w:rPr>
        <w:t>Учителю рекомендуется самостоятельно адаптировать содержание тех заданий учебника, которые заведомо сложны для обучающихся, подбирать дидактический материал к некоторым урокам, готовить индивидуальные задания для более сильных учеников, уменьшать объем выполнения для более слабых и т.п.</w:t>
      </w:r>
      <w:proofErr w:type="gramEnd"/>
      <w:r w:rsidR="007A015C" w:rsidRPr="0008770B">
        <w:rPr>
          <w:szCs w:val="28"/>
        </w:rPr>
        <w:t xml:space="preserve"> </w:t>
      </w:r>
      <w:r w:rsidRPr="0008770B">
        <w:rPr>
          <w:szCs w:val="28"/>
        </w:rPr>
        <w:t xml:space="preserve"> В ходе обучения в 1 дополнительном классе младший школьник с ЗПР получает первоначальные знания в области морфологии, орфографии и пунктуации, совершенствует навыки письма и чтения, обогащает словарный запас, упражняется в построении учебного высказывания. </w:t>
      </w:r>
    </w:p>
    <w:p w:rsidR="009E6CB4" w:rsidRPr="0008770B" w:rsidRDefault="009E6CB4" w:rsidP="008B757A">
      <w:pPr>
        <w:widowControl w:val="0"/>
        <w:tabs>
          <w:tab w:val="left" w:pos="0"/>
          <w:tab w:val="left" w:pos="993"/>
        </w:tabs>
        <w:autoSpaceDE w:val="0"/>
        <w:autoSpaceDN w:val="0"/>
        <w:adjustRightInd w:val="0"/>
        <w:ind w:firstLine="709"/>
        <w:jc w:val="both"/>
        <w:rPr>
          <w:rFonts w:eastAsia="Times New Roman"/>
          <w:b/>
          <w:bCs/>
          <w:szCs w:val="28"/>
          <w:lang w:eastAsia="ru-RU"/>
        </w:rPr>
      </w:pPr>
    </w:p>
    <w:p w:rsidR="003D323C" w:rsidRPr="0008770B" w:rsidRDefault="009E6CB4" w:rsidP="008B757A">
      <w:pPr>
        <w:widowControl w:val="0"/>
        <w:tabs>
          <w:tab w:val="left" w:pos="0"/>
          <w:tab w:val="left" w:pos="993"/>
        </w:tabs>
        <w:autoSpaceDE w:val="0"/>
        <w:autoSpaceDN w:val="0"/>
        <w:adjustRightInd w:val="0"/>
        <w:ind w:firstLine="709"/>
        <w:jc w:val="center"/>
        <w:rPr>
          <w:b/>
          <w:szCs w:val="28"/>
        </w:rPr>
      </w:pPr>
      <w:r w:rsidRPr="0008770B">
        <w:rPr>
          <w:b/>
          <w:szCs w:val="28"/>
        </w:rPr>
        <w:t>3</w:t>
      </w:r>
      <w:r w:rsidR="008B757A" w:rsidRPr="0008770B">
        <w:rPr>
          <w:b/>
          <w:szCs w:val="28"/>
        </w:rPr>
        <w:t xml:space="preserve">. </w:t>
      </w:r>
      <w:r w:rsidR="001B3C55" w:rsidRPr="0008770B">
        <w:rPr>
          <w:b/>
          <w:szCs w:val="28"/>
        </w:rPr>
        <w:t>Описание места учебного</w:t>
      </w:r>
      <w:r w:rsidR="00230A9D" w:rsidRPr="0008770B">
        <w:rPr>
          <w:b/>
          <w:szCs w:val="28"/>
        </w:rPr>
        <w:t xml:space="preserve"> предмета</w:t>
      </w:r>
    </w:p>
    <w:p w:rsidR="009E6CB4" w:rsidRPr="0008770B" w:rsidRDefault="009E6CB4" w:rsidP="008B757A">
      <w:pPr>
        <w:widowControl w:val="0"/>
        <w:tabs>
          <w:tab w:val="left" w:pos="0"/>
          <w:tab w:val="left" w:pos="993"/>
        </w:tabs>
        <w:autoSpaceDE w:val="0"/>
        <w:autoSpaceDN w:val="0"/>
        <w:adjustRightInd w:val="0"/>
        <w:ind w:firstLine="709"/>
        <w:jc w:val="center"/>
        <w:rPr>
          <w:b/>
          <w:szCs w:val="28"/>
        </w:rPr>
      </w:pPr>
    </w:p>
    <w:p w:rsidR="003D323C" w:rsidRPr="0008770B" w:rsidRDefault="006B4AB2" w:rsidP="008B757A">
      <w:pPr>
        <w:widowControl w:val="0"/>
        <w:tabs>
          <w:tab w:val="left" w:pos="0"/>
          <w:tab w:val="left" w:pos="993"/>
        </w:tabs>
        <w:autoSpaceDE w:val="0"/>
        <w:autoSpaceDN w:val="0"/>
        <w:adjustRightInd w:val="0"/>
        <w:ind w:firstLine="709"/>
        <w:jc w:val="both"/>
        <w:rPr>
          <w:color w:val="000000"/>
          <w:szCs w:val="28"/>
          <w:shd w:val="clear" w:color="auto" w:fill="FFFFFF"/>
        </w:rPr>
      </w:pPr>
      <w:r w:rsidRPr="0008770B">
        <w:rPr>
          <w:szCs w:val="28"/>
        </w:rPr>
        <w:t xml:space="preserve">       </w:t>
      </w:r>
      <w:r w:rsidR="006710D7" w:rsidRPr="0008770B">
        <w:rPr>
          <w:color w:val="000000"/>
          <w:szCs w:val="28"/>
          <w:shd w:val="clear" w:color="auto" w:fill="FFFFFF"/>
        </w:rPr>
        <w:t>Русский язык входит в образовательную область "Филология".</w:t>
      </w:r>
      <w:r w:rsidR="006710D7" w:rsidRPr="0008770B">
        <w:rPr>
          <w:szCs w:val="28"/>
        </w:rPr>
        <w:t xml:space="preserve"> </w:t>
      </w:r>
      <w:r w:rsidR="001B3C55" w:rsidRPr="0008770B">
        <w:rPr>
          <w:szCs w:val="28"/>
        </w:rPr>
        <w:t xml:space="preserve">В соответствии с учебным планом русский язык изучается в 1 дополнительном классе </w:t>
      </w:r>
      <w:r w:rsidR="001B3C55" w:rsidRPr="0008770B">
        <w:rPr>
          <w:szCs w:val="28"/>
          <w:lang w:val="en-US"/>
        </w:rPr>
        <w:t>I</w:t>
      </w:r>
      <w:r w:rsidR="001B3C55" w:rsidRPr="0008770B">
        <w:rPr>
          <w:szCs w:val="28"/>
        </w:rPr>
        <w:t xml:space="preserve"> четверть, </w:t>
      </w:r>
      <w:r w:rsidR="001B3C55" w:rsidRPr="0008770B">
        <w:rPr>
          <w:szCs w:val="28"/>
          <w:lang w:val="en-US"/>
        </w:rPr>
        <w:t>III</w:t>
      </w:r>
      <w:r w:rsidR="001B3C55" w:rsidRPr="0008770B">
        <w:rPr>
          <w:szCs w:val="28"/>
        </w:rPr>
        <w:t xml:space="preserve"> четверть и  </w:t>
      </w:r>
      <w:proofErr w:type="gramStart"/>
      <w:r w:rsidR="001B3C55" w:rsidRPr="0008770B">
        <w:rPr>
          <w:szCs w:val="28"/>
          <w:lang w:val="en-US"/>
        </w:rPr>
        <w:t>IV</w:t>
      </w:r>
      <w:proofErr w:type="gramEnd"/>
      <w:r w:rsidR="001B3C55" w:rsidRPr="0008770B">
        <w:rPr>
          <w:szCs w:val="28"/>
        </w:rPr>
        <w:t xml:space="preserve">четверть - 5 часов в неделю,  </w:t>
      </w:r>
      <w:r w:rsidR="001B3C55" w:rsidRPr="0008770B">
        <w:rPr>
          <w:szCs w:val="28"/>
          <w:lang w:val="en-US"/>
        </w:rPr>
        <w:t>II</w:t>
      </w:r>
      <w:r w:rsidR="001B3C55" w:rsidRPr="0008770B">
        <w:rPr>
          <w:szCs w:val="28"/>
        </w:rPr>
        <w:t xml:space="preserve"> четверть – 4 часа в неделю </w:t>
      </w:r>
      <w:r w:rsidRPr="0008770B">
        <w:rPr>
          <w:szCs w:val="28"/>
        </w:rPr>
        <w:t xml:space="preserve"> из расчета </w:t>
      </w:r>
      <w:r w:rsidR="001B3C55" w:rsidRPr="0008770B">
        <w:rPr>
          <w:szCs w:val="28"/>
        </w:rPr>
        <w:t>33 учебные недели.  Общее количество часов в</w:t>
      </w:r>
      <w:r w:rsidRPr="0008770B">
        <w:rPr>
          <w:szCs w:val="28"/>
        </w:rPr>
        <w:t xml:space="preserve"> год – </w:t>
      </w:r>
      <w:r w:rsidRPr="0008770B">
        <w:rPr>
          <w:szCs w:val="28"/>
        </w:rPr>
        <w:lastRenderedPageBreak/>
        <w:t xml:space="preserve">158 </w:t>
      </w:r>
      <w:r w:rsidR="001B3C55" w:rsidRPr="0008770B">
        <w:rPr>
          <w:szCs w:val="28"/>
        </w:rPr>
        <w:t>часов</w:t>
      </w:r>
      <w:r w:rsidR="00AE4580" w:rsidRPr="0008770B">
        <w:rPr>
          <w:szCs w:val="28"/>
        </w:rPr>
        <w:t xml:space="preserve">, из них на </w:t>
      </w:r>
      <w:r w:rsidR="006710D7" w:rsidRPr="0008770B">
        <w:rPr>
          <w:szCs w:val="28"/>
        </w:rPr>
        <w:t xml:space="preserve"> </w:t>
      </w:r>
      <w:r w:rsidR="00AE4580" w:rsidRPr="0008770B">
        <w:rPr>
          <w:color w:val="000000"/>
          <w:szCs w:val="28"/>
          <w:shd w:val="clear" w:color="auto" w:fill="FFFFFF"/>
        </w:rPr>
        <w:t>«</w:t>
      </w:r>
      <w:r w:rsidR="00AE4580" w:rsidRPr="0008770B">
        <w:rPr>
          <w:bCs/>
          <w:color w:val="000000"/>
          <w:szCs w:val="28"/>
          <w:shd w:val="clear" w:color="auto" w:fill="FFFFFF"/>
        </w:rPr>
        <w:t>Обучение грамоте и развитие речи</w:t>
      </w:r>
      <w:r w:rsidR="00AE4580" w:rsidRPr="0008770B">
        <w:rPr>
          <w:color w:val="000000"/>
          <w:szCs w:val="28"/>
          <w:shd w:val="clear" w:color="auto" w:fill="FFFFFF"/>
        </w:rPr>
        <w:t>» - 40 часов, </w:t>
      </w:r>
      <w:r w:rsidR="00AE4580" w:rsidRPr="0008770B">
        <w:rPr>
          <w:bCs/>
          <w:color w:val="000000"/>
          <w:szCs w:val="28"/>
          <w:shd w:val="clear" w:color="auto" w:fill="FFFFFF"/>
        </w:rPr>
        <w:t>«Русский язык»</w:t>
      </w:r>
      <w:r w:rsidR="00AE4580" w:rsidRPr="0008770B">
        <w:rPr>
          <w:color w:val="000000"/>
          <w:szCs w:val="28"/>
          <w:shd w:val="clear" w:color="auto" w:fill="FFFFFF"/>
        </w:rPr>
        <w:t> - 118 часов.</w:t>
      </w:r>
    </w:p>
    <w:p w:rsidR="009E6CB4" w:rsidRPr="0008770B" w:rsidRDefault="009E6CB4" w:rsidP="008B757A">
      <w:pPr>
        <w:widowControl w:val="0"/>
        <w:tabs>
          <w:tab w:val="left" w:pos="0"/>
          <w:tab w:val="left" w:pos="993"/>
        </w:tabs>
        <w:autoSpaceDE w:val="0"/>
        <w:autoSpaceDN w:val="0"/>
        <w:adjustRightInd w:val="0"/>
        <w:ind w:firstLine="709"/>
        <w:jc w:val="both"/>
        <w:rPr>
          <w:rFonts w:eastAsia="Times New Roman"/>
          <w:b/>
          <w:bCs/>
          <w:szCs w:val="28"/>
          <w:lang w:eastAsia="ru-RU"/>
        </w:rPr>
      </w:pPr>
    </w:p>
    <w:p w:rsidR="006B4AB2" w:rsidRPr="0008770B" w:rsidRDefault="009E6CB4" w:rsidP="008B757A">
      <w:pPr>
        <w:widowControl w:val="0"/>
        <w:tabs>
          <w:tab w:val="left" w:pos="0"/>
          <w:tab w:val="left" w:pos="993"/>
        </w:tabs>
        <w:autoSpaceDE w:val="0"/>
        <w:autoSpaceDN w:val="0"/>
        <w:adjustRightInd w:val="0"/>
        <w:ind w:firstLine="709"/>
        <w:jc w:val="both"/>
        <w:rPr>
          <w:rFonts w:eastAsia="Times New Roman"/>
          <w:b/>
          <w:bCs/>
          <w:szCs w:val="28"/>
          <w:lang w:eastAsia="ru-RU"/>
        </w:rPr>
      </w:pPr>
      <w:r w:rsidRPr="0008770B">
        <w:rPr>
          <w:rFonts w:eastAsia="Times New Roman"/>
          <w:b/>
          <w:bCs/>
          <w:szCs w:val="28"/>
          <w:lang w:eastAsia="ru-RU"/>
        </w:rPr>
        <w:t>4</w:t>
      </w:r>
      <w:r w:rsidR="008B757A" w:rsidRPr="0008770B">
        <w:rPr>
          <w:rFonts w:eastAsia="Times New Roman"/>
          <w:b/>
          <w:bCs/>
          <w:szCs w:val="28"/>
          <w:lang w:eastAsia="ru-RU"/>
        </w:rPr>
        <w:t xml:space="preserve">. </w:t>
      </w:r>
      <w:r w:rsidR="00B7400F" w:rsidRPr="0008770B">
        <w:rPr>
          <w:rFonts w:eastAsia="Times New Roman"/>
          <w:b/>
          <w:bCs/>
          <w:szCs w:val="28"/>
          <w:lang w:eastAsia="ru-RU"/>
        </w:rPr>
        <w:t>Описание ценностных ориентиров содержания учебного предмета</w:t>
      </w:r>
    </w:p>
    <w:p w:rsidR="009E6CB4" w:rsidRPr="0008770B" w:rsidRDefault="009E6CB4" w:rsidP="008B757A">
      <w:pPr>
        <w:widowControl w:val="0"/>
        <w:tabs>
          <w:tab w:val="left" w:pos="0"/>
          <w:tab w:val="left" w:pos="993"/>
        </w:tabs>
        <w:autoSpaceDE w:val="0"/>
        <w:autoSpaceDN w:val="0"/>
        <w:adjustRightInd w:val="0"/>
        <w:ind w:firstLine="709"/>
        <w:jc w:val="both"/>
        <w:rPr>
          <w:rFonts w:eastAsia="Times New Roman"/>
          <w:b/>
          <w:bCs/>
          <w:szCs w:val="28"/>
          <w:lang w:eastAsia="ru-RU"/>
        </w:rPr>
      </w:pPr>
    </w:p>
    <w:p w:rsidR="00B7400F" w:rsidRPr="0008770B" w:rsidRDefault="00B7400F" w:rsidP="008B757A">
      <w:pPr>
        <w:widowControl w:val="0"/>
        <w:tabs>
          <w:tab w:val="left" w:pos="0"/>
          <w:tab w:val="left" w:pos="993"/>
        </w:tabs>
        <w:autoSpaceDE w:val="0"/>
        <w:autoSpaceDN w:val="0"/>
        <w:adjustRightInd w:val="0"/>
        <w:ind w:firstLine="709"/>
        <w:jc w:val="both"/>
        <w:rPr>
          <w:szCs w:val="28"/>
        </w:rPr>
      </w:pPr>
      <w:r w:rsidRPr="0008770B">
        <w:rPr>
          <w:szCs w:val="28"/>
        </w:rPr>
        <w:t xml:space="preserve">    </w:t>
      </w:r>
      <w:r w:rsidR="000440B6" w:rsidRPr="0008770B">
        <w:rPr>
          <w:szCs w:val="28"/>
        </w:rPr>
        <w:t xml:space="preserve"> </w:t>
      </w:r>
      <w:r w:rsidRPr="0008770B">
        <w:rPr>
          <w:rStyle w:val="c2"/>
          <w:color w:val="000000"/>
          <w:szCs w:val="28"/>
          <w:shd w:val="clear" w:color="auto" w:fill="FFFFFF"/>
        </w:rPr>
        <w:t>Основная концептуальная идея курса</w:t>
      </w:r>
      <w:r w:rsidRPr="0008770B">
        <w:rPr>
          <w:rStyle w:val="c1"/>
          <w:b/>
          <w:bCs/>
          <w:color w:val="000000"/>
          <w:szCs w:val="28"/>
          <w:shd w:val="clear" w:color="auto" w:fill="FFFFFF"/>
        </w:rPr>
        <w:t> </w:t>
      </w:r>
      <w:r w:rsidRPr="0008770B">
        <w:rPr>
          <w:rStyle w:val="c2"/>
          <w:color w:val="000000"/>
          <w:szCs w:val="28"/>
          <w:shd w:val="clear" w:color="auto" w:fill="FFFFFF"/>
        </w:rPr>
        <w:t>«</w:t>
      </w:r>
      <w:r w:rsidRPr="0008770B">
        <w:rPr>
          <w:rStyle w:val="c17"/>
          <w:color w:val="000000"/>
          <w:szCs w:val="28"/>
          <w:shd w:val="clear" w:color="auto" w:fill="FFFFFF"/>
        </w:rPr>
        <w:t>Русский язык</w:t>
      </w:r>
      <w:r w:rsidRPr="0008770B">
        <w:rPr>
          <w:rStyle w:val="c2"/>
          <w:color w:val="000000"/>
          <w:szCs w:val="28"/>
          <w:shd w:val="clear" w:color="auto" w:fill="FFFFFF"/>
        </w:rPr>
        <w:t>» соответствует современной концепции системы «Школа России», где первоочередной является задача </w:t>
      </w:r>
      <w:r w:rsidRPr="0008770B">
        <w:rPr>
          <w:rStyle w:val="c1"/>
          <w:b/>
          <w:bCs/>
          <w:color w:val="000000"/>
          <w:szCs w:val="28"/>
          <w:shd w:val="clear" w:color="auto" w:fill="FFFFFF"/>
        </w:rPr>
        <w:t>реализации «Концепции духовно-нравственного развития и воспитания личности гражданина России» </w:t>
      </w:r>
      <w:r w:rsidRPr="0008770B">
        <w:rPr>
          <w:rStyle w:val="c2"/>
          <w:color w:val="000000"/>
          <w:szCs w:val="28"/>
          <w:shd w:val="clear" w:color="auto" w:fill="FFFFFF"/>
        </w:rPr>
        <w:t>как </w:t>
      </w:r>
      <w:r w:rsidRPr="0008770B">
        <w:rPr>
          <w:rStyle w:val="c1"/>
          <w:b/>
          <w:bCs/>
          <w:color w:val="000000"/>
          <w:szCs w:val="28"/>
          <w:shd w:val="clear" w:color="auto" w:fill="FFFFFF"/>
        </w:rPr>
        <w:t>идеологической основы ФГОС НОО.</w:t>
      </w:r>
      <w:r w:rsidRPr="0008770B">
        <w:rPr>
          <w:szCs w:val="28"/>
        </w:rPr>
        <w:t xml:space="preserve"> </w:t>
      </w:r>
    </w:p>
    <w:p w:rsidR="000440B6" w:rsidRPr="0008770B" w:rsidRDefault="000440B6" w:rsidP="008B757A">
      <w:pPr>
        <w:widowControl w:val="0"/>
        <w:tabs>
          <w:tab w:val="left" w:pos="0"/>
          <w:tab w:val="left" w:pos="993"/>
        </w:tabs>
        <w:autoSpaceDE w:val="0"/>
        <w:autoSpaceDN w:val="0"/>
        <w:adjustRightInd w:val="0"/>
        <w:ind w:firstLine="709"/>
        <w:jc w:val="both"/>
        <w:rPr>
          <w:szCs w:val="28"/>
        </w:rPr>
      </w:pPr>
      <w:r w:rsidRPr="0008770B">
        <w:rPr>
          <w:szCs w:val="28"/>
        </w:rPr>
        <w:t xml:space="preserve">  </w:t>
      </w:r>
      <w:r w:rsidR="00B7400F" w:rsidRPr="0008770B">
        <w:rPr>
          <w:szCs w:val="28"/>
        </w:rPr>
        <w:t xml:space="preserve"> </w:t>
      </w:r>
      <w:r w:rsidRPr="0008770B">
        <w:rPr>
          <w:szCs w:val="28"/>
        </w:rPr>
        <w:t xml:space="preserve"> </w:t>
      </w:r>
      <w:r w:rsidR="00B7400F" w:rsidRPr="0008770B">
        <w:rPr>
          <w:szCs w:val="28"/>
        </w:rPr>
        <w:t xml:space="preserve">Ведущее место предмета «Русский язык» в системе общего образования обусловлено тем, что русский язык является государственным языком Российской Федерации, родным языком русского народа, средством межнационального общения. Изучение русского языка способствует </w:t>
      </w:r>
      <w:r w:rsidR="00B7400F" w:rsidRPr="0008770B">
        <w:rPr>
          <w:b/>
          <w:szCs w:val="28"/>
        </w:rPr>
        <w:t>формированию у учащихся представлений о языке</w:t>
      </w:r>
      <w:r w:rsidR="00B7400F" w:rsidRPr="0008770B">
        <w:rPr>
          <w:szCs w:val="28"/>
        </w:rPr>
        <w:t xml:space="preserve"> как основном средстве человеческого общения, явлении национальной культуры и основе национального самосознания. В процессе изучения русского языка у учащихся начальной школы </w:t>
      </w:r>
      <w:r w:rsidR="00B7400F" w:rsidRPr="0008770B">
        <w:rPr>
          <w:b/>
          <w:szCs w:val="28"/>
        </w:rPr>
        <w:t>формируется позитивное эмоционально-ценностное отношение к русскому языку</w:t>
      </w:r>
      <w:r w:rsidR="00B7400F" w:rsidRPr="0008770B">
        <w:rPr>
          <w:szCs w:val="28"/>
        </w:rPr>
        <w:t xml:space="preserve">, </w:t>
      </w:r>
      <w:r w:rsidR="00B7400F" w:rsidRPr="0008770B">
        <w:rPr>
          <w:b/>
          <w:szCs w:val="28"/>
        </w:rPr>
        <w:t>стремление к его грамотному использованию,</w:t>
      </w:r>
      <w:r w:rsidR="00B7400F" w:rsidRPr="0008770B">
        <w:rPr>
          <w:szCs w:val="28"/>
        </w:rPr>
        <w:t xml:space="preserve"> пониманию того, что правильная устная и письменная речь является показателем общей культуры человека. </w:t>
      </w:r>
    </w:p>
    <w:p w:rsidR="000440B6" w:rsidRPr="0008770B" w:rsidRDefault="000440B6" w:rsidP="008B757A">
      <w:pPr>
        <w:widowControl w:val="0"/>
        <w:tabs>
          <w:tab w:val="left" w:pos="0"/>
          <w:tab w:val="left" w:pos="993"/>
        </w:tabs>
        <w:autoSpaceDE w:val="0"/>
        <w:autoSpaceDN w:val="0"/>
        <w:adjustRightInd w:val="0"/>
        <w:ind w:firstLine="709"/>
        <w:jc w:val="both"/>
        <w:rPr>
          <w:szCs w:val="28"/>
        </w:rPr>
      </w:pPr>
      <w:r w:rsidRPr="0008770B">
        <w:rPr>
          <w:szCs w:val="28"/>
        </w:rPr>
        <w:t xml:space="preserve">     </w:t>
      </w:r>
      <w:r w:rsidR="00B7400F" w:rsidRPr="0008770B">
        <w:rPr>
          <w:szCs w:val="28"/>
        </w:rPr>
        <w:t>На уроках русского языка ученики получают начальное представление о нормах русского литературного языка и правилах речевого этикета, учатся ориентироваться в целях, задачах, условиях общения, выборе адекватных языковых сре</w:t>
      </w:r>
      <w:proofErr w:type="gramStart"/>
      <w:r w:rsidR="00B7400F" w:rsidRPr="0008770B">
        <w:rPr>
          <w:szCs w:val="28"/>
        </w:rPr>
        <w:t>дств дл</w:t>
      </w:r>
      <w:proofErr w:type="gramEnd"/>
      <w:r w:rsidR="00B7400F" w:rsidRPr="0008770B">
        <w:rPr>
          <w:szCs w:val="28"/>
        </w:rPr>
        <w:t xml:space="preserve">я успешного решения коммуникативных задач. </w:t>
      </w:r>
    </w:p>
    <w:p w:rsidR="008B757A" w:rsidRPr="0008770B" w:rsidRDefault="000440B6" w:rsidP="008B757A">
      <w:pPr>
        <w:widowControl w:val="0"/>
        <w:tabs>
          <w:tab w:val="left" w:pos="0"/>
          <w:tab w:val="left" w:pos="993"/>
        </w:tabs>
        <w:autoSpaceDE w:val="0"/>
        <w:autoSpaceDN w:val="0"/>
        <w:adjustRightInd w:val="0"/>
        <w:ind w:firstLine="709"/>
        <w:jc w:val="both"/>
        <w:rPr>
          <w:szCs w:val="28"/>
        </w:rPr>
      </w:pPr>
      <w:r w:rsidRPr="0008770B">
        <w:rPr>
          <w:szCs w:val="28"/>
        </w:rPr>
        <w:t xml:space="preserve">     </w:t>
      </w:r>
      <w:r w:rsidR="00B7400F" w:rsidRPr="0008770B">
        <w:rPr>
          <w:szCs w:val="28"/>
        </w:rPr>
        <w:t xml:space="preserve">Русский язык является для учащихся основой всего процесса обучения, средством развития их мышления, воображения, интеллектуальных и творческих способностей, основным каналом социализации личности. Успехи в изучении русского языка во многом определяют результаты </w:t>
      </w:r>
      <w:proofErr w:type="gramStart"/>
      <w:r w:rsidR="00B7400F" w:rsidRPr="0008770B">
        <w:rPr>
          <w:szCs w:val="28"/>
        </w:rPr>
        <w:t>обучения</w:t>
      </w:r>
      <w:proofErr w:type="gramEnd"/>
      <w:r w:rsidR="00B7400F" w:rsidRPr="0008770B">
        <w:rPr>
          <w:szCs w:val="28"/>
        </w:rPr>
        <w:t xml:space="preserve"> по другим школьным предметам.</w:t>
      </w:r>
    </w:p>
    <w:p w:rsidR="008B757A" w:rsidRPr="0008770B" w:rsidRDefault="008B757A" w:rsidP="008B757A">
      <w:pPr>
        <w:widowControl w:val="0"/>
        <w:tabs>
          <w:tab w:val="left" w:pos="0"/>
          <w:tab w:val="left" w:pos="993"/>
        </w:tabs>
        <w:autoSpaceDE w:val="0"/>
        <w:autoSpaceDN w:val="0"/>
        <w:adjustRightInd w:val="0"/>
        <w:ind w:firstLine="709"/>
        <w:jc w:val="both"/>
        <w:rPr>
          <w:szCs w:val="28"/>
        </w:rPr>
      </w:pPr>
    </w:p>
    <w:p w:rsidR="008B757A" w:rsidRPr="0008770B" w:rsidRDefault="009E6CB4" w:rsidP="009E6CB4">
      <w:pPr>
        <w:keepNext/>
        <w:keepLines/>
        <w:ind w:firstLine="709"/>
        <w:jc w:val="center"/>
        <w:rPr>
          <w:rFonts w:eastAsia="Arial"/>
          <w:b/>
          <w:szCs w:val="28"/>
        </w:rPr>
      </w:pPr>
      <w:r w:rsidRPr="0008770B">
        <w:rPr>
          <w:rFonts w:eastAsia="Arial"/>
          <w:b/>
          <w:szCs w:val="28"/>
        </w:rPr>
        <w:t>5. Л</w:t>
      </w:r>
      <w:r w:rsidR="002F0D8F" w:rsidRPr="0008770B">
        <w:rPr>
          <w:rFonts w:eastAsia="Arial"/>
          <w:b/>
          <w:szCs w:val="28"/>
        </w:rPr>
        <w:t>ичностн</w:t>
      </w:r>
      <w:r w:rsidRPr="0008770B">
        <w:rPr>
          <w:rFonts w:eastAsia="Arial"/>
          <w:b/>
          <w:szCs w:val="28"/>
        </w:rPr>
        <w:t xml:space="preserve">ые, </w:t>
      </w:r>
      <w:proofErr w:type="spellStart"/>
      <w:r w:rsidRPr="0008770B">
        <w:rPr>
          <w:rFonts w:eastAsia="Arial"/>
          <w:b/>
          <w:szCs w:val="28"/>
        </w:rPr>
        <w:t>метапредметные</w:t>
      </w:r>
      <w:proofErr w:type="spellEnd"/>
      <w:r w:rsidRPr="0008770B">
        <w:rPr>
          <w:rFonts w:eastAsia="Arial"/>
          <w:b/>
          <w:szCs w:val="28"/>
        </w:rPr>
        <w:t xml:space="preserve"> и предметные результаты освоения учебного предмета</w:t>
      </w:r>
      <w:r w:rsidR="002F0D8F" w:rsidRPr="0008770B">
        <w:rPr>
          <w:rFonts w:eastAsia="Arial"/>
          <w:b/>
          <w:szCs w:val="28"/>
        </w:rPr>
        <w:t>.</w:t>
      </w:r>
    </w:p>
    <w:p w:rsidR="009E6CB4" w:rsidRPr="0008770B" w:rsidRDefault="009E6CB4" w:rsidP="009E6CB4">
      <w:pPr>
        <w:keepNext/>
        <w:keepLines/>
        <w:ind w:firstLine="709"/>
        <w:jc w:val="center"/>
        <w:rPr>
          <w:rFonts w:eastAsia="Arial"/>
          <w:b/>
          <w:szCs w:val="28"/>
        </w:rPr>
      </w:pPr>
    </w:p>
    <w:p w:rsidR="00CD02D2" w:rsidRPr="0008770B" w:rsidRDefault="000440B6" w:rsidP="008B757A">
      <w:pPr>
        <w:ind w:firstLine="709"/>
        <w:jc w:val="both"/>
        <w:rPr>
          <w:rFonts w:eastAsia="Times New Roman"/>
          <w:szCs w:val="28"/>
          <w:lang w:eastAsia="ru-RU"/>
        </w:rPr>
      </w:pPr>
      <w:r w:rsidRPr="0008770B">
        <w:rPr>
          <w:rFonts w:eastAsia="Times New Roman"/>
          <w:b/>
          <w:i/>
          <w:szCs w:val="28"/>
          <w:lang w:eastAsia="ru-RU"/>
        </w:rPr>
        <w:t xml:space="preserve">      </w:t>
      </w:r>
      <w:r w:rsidR="00CD02D2" w:rsidRPr="0008770B">
        <w:rPr>
          <w:rFonts w:eastAsia="Times New Roman"/>
          <w:b/>
          <w:i/>
          <w:szCs w:val="28"/>
          <w:lang w:eastAsia="ru-RU"/>
        </w:rPr>
        <w:t>Личностные результаты</w:t>
      </w:r>
      <w:r w:rsidR="00CD02D2" w:rsidRPr="0008770B">
        <w:rPr>
          <w:rFonts w:eastAsia="Times New Roman"/>
          <w:szCs w:val="28"/>
          <w:lang w:eastAsia="ru-RU"/>
        </w:rPr>
        <w:t xml:space="preserve"> </w:t>
      </w:r>
      <w:r w:rsidR="00CD02D2" w:rsidRPr="0008770B">
        <w:rPr>
          <w:rFonts w:eastAsia="Times New Roman"/>
          <w:b/>
          <w:szCs w:val="28"/>
          <w:lang w:eastAsia="ru-RU"/>
        </w:rPr>
        <w:t xml:space="preserve">для </w:t>
      </w:r>
      <w:r w:rsidR="00EA2B3E" w:rsidRPr="0008770B">
        <w:rPr>
          <w:rFonts w:eastAsia="Times New Roman"/>
          <w:b/>
          <w:szCs w:val="28"/>
          <w:lang w:eastAsia="ru-RU"/>
        </w:rPr>
        <w:t xml:space="preserve"> </w:t>
      </w:r>
      <w:r w:rsidR="00CD02D2" w:rsidRPr="0008770B">
        <w:rPr>
          <w:rFonts w:eastAsia="Times New Roman"/>
          <w:b/>
          <w:szCs w:val="28"/>
          <w:lang w:eastAsia="ru-RU"/>
        </w:rPr>
        <w:t xml:space="preserve"> 1 дополнительного класса</w:t>
      </w:r>
      <w:r w:rsidR="00CD02D2" w:rsidRPr="0008770B">
        <w:rPr>
          <w:rFonts w:eastAsia="Times New Roman"/>
          <w:szCs w:val="28"/>
          <w:lang w:eastAsia="ru-RU"/>
        </w:rPr>
        <w:t xml:space="preserve"> по учебному предмету «Русский язык» могут проявиться </w:t>
      </w:r>
      <w:proofErr w:type="gramStart"/>
      <w:r w:rsidR="00CD02D2" w:rsidRPr="0008770B">
        <w:rPr>
          <w:rFonts w:eastAsia="Times New Roman"/>
          <w:szCs w:val="28"/>
          <w:lang w:eastAsia="ru-RU"/>
        </w:rPr>
        <w:t>в</w:t>
      </w:r>
      <w:proofErr w:type="gramEnd"/>
      <w:r w:rsidR="00CD02D2" w:rsidRPr="0008770B">
        <w:rPr>
          <w:rFonts w:eastAsia="Times New Roman"/>
          <w:szCs w:val="28"/>
          <w:lang w:eastAsia="ru-RU"/>
        </w:rPr>
        <w:t xml:space="preserve">: </w:t>
      </w:r>
    </w:p>
    <w:p w:rsidR="00CD02D2" w:rsidRPr="0008770B" w:rsidRDefault="00CD02D2" w:rsidP="008B757A">
      <w:pPr>
        <w:ind w:firstLine="709"/>
        <w:contextualSpacing/>
        <w:jc w:val="both"/>
        <w:rPr>
          <w:szCs w:val="28"/>
        </w:rPr>
      </w:pPr>
      <w:r w:rsidRPr="0008770B">
        <w:rPr>
          <w:bCs/>
          <w:szCs w:val="28"/>
        </w:rPr>
        <w:t xml:space="preserve">- принятии и освоении социальной роли </w:t>
      </w:r>
      <w:proofErr w:type="gramStart"/>
      <w:r w:rsidRPr="0008770B">
        <w:rPr>
          <w:bCs/>
          <w:szCs w:val="28"/>
        </w:rPr>
        <w:t>обучающегося</w:t>
      </w:r>
      <w:proofErr w:type="gramEnd"/>
      <w:r w:rsidRPr="0008770B">
        <w:rPr>
          <w:bCs/>
          <w:szCs w:val="28"/>
        </w:rPr>
        <w:t>, формировании и развитии социально значимых мотивов учебной деятельности;</w:t>
      </w:r>
    </w:p>
    <w:p w:rsidR="00CD02D2" w:rsidRPr="0008770B" w:rsidRDefault="000B404D" w:rsidP="008B757A">
      <w:pPr>
        <w:suppressAutoHyphens/>
        <w:ind w:firstLine="709"/>
        <w:jc w:val="both"/>
        <w:rPr>
          <w:rFonts w:eastAsia="Times New Roman"/>
          <w:szCs w:val="28"/>
          <w:lang w:eastAsia="ru-RU"/>
        </w:rPr>
      </w:pPr>
      <w:r w:rsidRPr="0008770B">
        <w:rPr>
          <w:rFonts w:eastAsia="Times New Roman"/>
          <w:szCs w:val="28"/>
          <w:lang w:eastAsia="ru-RU"/>
        </w:rPr>
        <w:t>- формирование</w:t>
      </w:r>
      <w:r w:rsidR="00CD02D2" w:rsidRPr="0008770B">
        <w:rPr>
          <w:rFonts w:eastAsia="Times New Roman"/>
          <w:szCs w:val="28"/>
          <w:lang w:eastAsia="ru-RU"/>
        </w:rPr>
        <w:t xml:space="preserve"> эстетических потребностей, ценностей и чувств (на основе овладения каллиграфией);</w:t>
      </w:r>
    </w:p>
    <w:p w:rsidR="00CD02D2" w:rsidRPr="0008770B" w:rsidRDefault="000B404D" w:rsidP="008B757A">
      <w:pPr>
        <w:suppressAutoHyphens/>
        <w:ind w:firstLine="709"/>
        <w:jc w:val="both"/>
        <w:rPr>
          <w:rFonts w:eastAsia="Times New Roman"/>
          <w:szCs w:val="28"/>
          <w:lang w:eastAsia="ru-RU"/>
        </w:rPr>
      </w:pPr>
      <w:r w:rsidRPr="0008770B">
        <w:rPr>
          <w:rFonts w:eastAsia="Times New Roman"/>
          <w:szCs w:val="28"/>
          <w:lang w:eastAsia="ru-RU"/>
        </w:rPr>
        <w:t>- развитие</w:t>
      </w:r>
      <w:r w:rsidR="00CD02D2" w:rsidRPr="0008770B">
        <w:rPr>
          <w:rFonts w:eastAsia="Times New Roman"/>
          <w:szCs w:val="28"/>
          <w:lang w:eastAsia="ru-RU"/>
        </w:rPr>
        <w:t xml:space="preserve"> доброжелательности и эмоционально-нравственной отзывчивости, понимания и сопереживания чувствам других людей (одноклассников);</w:t>
      </w:r>
    </w:p>
    <w:p w:rsidR="00CD02D2" w:rsidRPr="0008770B" w:rsidRDefault="000B404D" w:rsidP="008B757A">
      <w:pPr>
        <w:ind w:firstLine="709"/>
        <w:contextualSpacing/>
        <w:jc w:val="both"/>
        <w:rPr>
          <w:szCs w:val="28"/>
        </w:rPr>
      </w:pPr>
      <w:r w:rsidRPr="0008770B">
        <w:rPr>
          <w:szCs w:val="28"/>
        </w:rPr>
        <w:t>- развитие</w:t>
      </w:r>
      <w:r w:rsidR="00CD02D2" w:rsidRPr="0008770B">
        <w:rPr>
          <w:szCs w:val="28"/>
        </w:rPr>
        <w:t xml:space="preserve"> адекватных представлений о собственных возможностях;</w:t>
      </w:r>
    </w:p>
    <w:p w:rsidR="00CD02D2" w:rsidRPr="0008770B" w:rsidRDefault="000B404D" w:rsidP="008B757A">
      <w:pPr>
        <w:ind w:firstLine="709"/>
        <w:contextualSpacing/>
        <w:jc w:val="both"/>
        <w:rPr>
          <w:iCs/>
          <w:szCs w:val="28"/>
        </w:rPr>
      </w:pPr>
      <w:r w:rsidRPr="0008770B">
        <w:rPr>
          <w:szCs w:val="28"/>
        </w:rPr>
        <w:t>- овладение</w:t>
      </w:r>
      <w:r w:rsidR="00CD02D2" w:rsidRPr="0008770B">
        <w:rPr>
          <w:szCs w:val="28"/>
        </w:rPr>
        <w:t xml:space="preserve"> навыками коммуникации (с учителем, одноклассниками).</w:t>
      </w:r>
    </w:p>
    <w:p w:rsidR="00CD02D2" w:rsidRPr="0008770B" w:rsidRDefault="000440B6" w:rsidP="008B757A">
      <w:pPr>
        <w:ind w:firstLine="709"/>
        <w:jc w:val="both"/>
        <w:rPr>
          <w:rFonts w:eastAsia="Times New Roman"/>
          <w:szCs w:val="28"/>
          <w:lang w:eastAsia="ru-RU"/>
        </w:rPr>
      </w:pPr>
      <w:r w:rsidRPr="0008770B">
        <w:rPr>
          <w:rFonts w:eastAsia="Times New Roman"/>
          <w:b/>
          <w:i/>
          <w:szCs w:val="28"/>
          <w:lang w:eastAsia="ru-RU"/>
        </w:rPr>
        <w:lastRenderedPageBreak/>
        <w:t xml:space="preserve">       </w:t>
      </w:r>
      <w:proofErr w:type="spellStart"/>
      <w:r w:rsidR="00CD02D2" w:rsidRPr="0008770B">
        <w:rPr>
          <w:rFonts w:eastAsia="Times New Roman"/>
          <w:b/>
          <w:i/>
          <w:szCs w:val="28"/>
          <w:lang w:eastAsia="ru-RU"/>
        </w:rPr>
        <w:t>Метапредметные</w:t>
      </w:r>
      <w:proofErr w:type="spellEnd"/>
      <w:r w:rsidR="00CD02D2" w:rsidRPr="0008770B">
        <w:rPr>
          <w:rFonts w:eastAsia="Times New Roman"/>
          <w:b/>
          <w:i/>
          <w:szCs w:val="28"/>
          <w:lang w:eastAsia="ru-RU"/>
        </w:rPr>
        <w:t xml:space="preserve"> результаты</w:t>
      </w:r>
      <w:r w:rsidR="00CD02D2" w:rsidRPr="0008770B">
        <w:rPr>
          <w:rFonts w:eastAsia="Times New Roman"/>
          <w:szCs w:val="28"/>
          <w:lang w:eastAsia="ru-RU"/>
        </w:rPr>
        <w:t xml:space="preserve"> </w:t>
      </w:r>
      <w:r w:rsidR="00EA2B3E" w:rsidRPr="0008770B">
        <w:rPr>
          <w:rFonts w:eastAsia="Times New Roman"/>
          <w:b/>
          <w:szCs w:val="28"/>
          <w:lang w:eastAsia="ru-RU"/>
        </w:rPr>
        <w:t>для</w:t>
      </w:r>
      <w:r w:rsidR="00CD02D2" w:rsidRPr="0008770B">
        <w:rPr>
          <w:rFonts w:eastAsia="Times New Roman"/>
          <w:b/>
          <w:szCs w:val="28"/>
          <w:lang w:eastAsia="ru-RU"/>
        </w:rPr>
        <w:t xml:space="preserve"> 1 дополнительного класса</w:t>
      </w:r>
      <w:r w:rsidR="00CD02D2" w:rsidRPr="0008770B">
        <w:rPr>
          <w:rFonts w:eastAsia="Times New Roman"/>
          <w:szCs w:val="28"/>
          <w:lang w:eastAsia="ru-RU"/>
        </w:rPr>
        <w:t xml:space="preserve"> по учебному предмету «Русский язык» включают осваиваемые обучающимися универсальные учебные действия (познавательные, регулятивные и коммуникативные), обеспечивающие овладение ключевыми компетенциями (составляющими основу умения учиться). </w:t>
      </w:r>
    </w:p>
    <w:p w:rsidR="00CD02D2" w:rsidRPr="0008770B" w:rsidRDefault="00CD02D2" w:rsidP="008B757A">
      <w:pPr>
        <w:ind w:firstLine="709"/>
        <w:jc w:val="both"/>
        <w:rPr>
          <w:rFonts w:eastAsia="Times New Roman"/>
          <w:szCs w:val="28"/>
          <w:lang w:eastAsia="ru-RU"/>
        </w:rPr>
      </w:pPr>
      <w:r w:rsidRPr="0008770B">
        <w:rPr>
          <w:rFonts w:eastAsia="Times New Roman"/>
          <w:bCs/>
          <w:szCs w:val="28"/>
          <w:lang w:eastAsia="ru-RU"/>
        </w:rPr>
        <w:t xml:space="preserve">С учетом </w:t>
      </w:r>
      <w:r w:rsidRPr="0008770B">
        <w:rPr>
          <w:rFonts w:eastAsia="Times New Roman"/>
          <w:szCs w:val="28"/>
          <w:lang w:eastAsia="ru-RU"/>
        </w:rPr>
        <w:t xml:space="preserve">индивидуальных возможностей и особых образовательных </w:t>
      </w:r>
      <w:proofErr w:type="gramStart"/>
      <w:r w:rsidRPr="0008770B">
        <w:rPr>
          <w:rFonts w:eastAsia="Times New Roman"/>
          <w:szCs w:val="28"/>
          <w:lang w:eastAsia="ru-RU"/>
        </w:rPr>
        <w:t>потребностей</w:t>
      </w:r>
      <w:proofErr w:type="gramEnd"/>
      <w:r w:rsidRPr="0008770B">
        <w:rPr>
          <w:rFonts w:eastAsia="Times New Roman"/>
          <w:szCs w:val="28"/>
          <w:lang w:eastAsia="ru-RU"/>
        </w:rPr>
        <w:t xml:space="preserve"> обучающихся с ЗПР </w:t>
      </w:r>
      <w:proofErr w:type="spellStart"/>
      <w:r w:rsidRPr="0008770B">
        <w:rPr>
          <w:rFonts w:eastAsia="Times New Roman"/>
          <w:b/>
          <w:bCs/>
          <w:i/>
          <w:szCs w:val="28"/>
          <w:lang w:eastAsia="ru-RU"/>
        </w:rPr>
        <w:t>метапредметные</w:t>
      </w:r>
      <w:proofErr w:type="spellEnd"/>
      <w:r w:rsidRPr="0008770B">
        <w:rPr>
          <w:rFonts w:eastAsia="Times New Roman"/>
          <w:b/>
          <w:bCs/>
          <w:i/>
          <w:szCs w:val="28"/>
          <w:lang w:eastAsia="ru-RU"/>
        </w:rPr>
        <w:t xml:space="preserve"> результаты</w:t>
      </w:r>
      <w:r w:rsidRPr="0008770B">
        <w:rPr>
          <w:rFonts w:eastAsia="Times New Roman"/>
          <w:szCs w:val="28"/>
          <w:lang w:eastAsia="ru-RU"/>
        </w:rPr>
        <w:t xml:space="preserve"> могут быть обозначены следующим образом.</w:t>
      </w:r>
    </w:p>
    <w:p w:rsidR="00CD02D2" w:rsidRPr="0008770B" w:rsidRDefault="00CD02D2" w:rsidP="008B757A">
      <w:pPr>
        <w:ind w:firstLine="709"/>
        <w:contextualSpacing/>
        <w:jc w:val="both"/>
        <w:rPr>
          <w:rFonts w:eastAsia="Times New Roman"/>
          <w:b/>
          <w:i/>
          <w:szCs w:val="28"/>
          <w:lang w:eastAsia="ru-RU"/>
        </w:rPr>
      </w:pPr>
      <w:r w:rsidRPr="0008770B">
        <w:rPr>
          <w:rFonts w:eastAsia="Times New Roman"/>
          <w:b/>
          <w:i/>
          <w:szCs w:val="28"/>
          <w:lang w:eastAsia="ru-RU"/>
        </w:rPr>
        <w:t xml:space="preserve">Сформированные познавательные </w:t>
      </w:r>
      <w:r w:rsidRPr="0008770B">
        <w:rPr>
          <w:rFonts w:eastAsia="Times New Roman"/>
          <w:b/>
          <w:i/>
          <w:szCs w:val="28"/>
          <w:u w:val="single"/>
          <w:lang w:eastAsia="ru-RU"/>
        </w:rPr>
        <w:t>универсальные</w:t>
      </w:r>
      <w:r w:rsidRPr="0008770B">
        <w:rPr>
          <w:rFonts w:eastAsia="Times New Roman"/>
          <w:b/>
          <w:i/>
          <w:szCs w:val="28"/>
          <w:lang w:eastAsia="ru-RU"/>
        </w:rPr>
        <w:t xml:space="preserve"> учебные действия проявляются возможностью:</w:t>
      </w:r>
    </w:p>
    <w:p w:rsidR="00CD02D2" w:rsidRPr="0008770B" w:rsidRDefault="00CD02D2" w:rsidP="008B757A">
      <w:pPr>
        <w:numPr>
          <w:ilvl w:val="0"/>
          <w:numId w:val="22"/>
        </w:numPr>
        <w:ind w:left="0" w:firstLine="709"/>
        <w:contextualSpacing/>
        <w:jc w:val="both"/>
        <w:rPr>
          <w:szCs w:val="28"/>
        </w:rPr>
      </w:pPr>
      <w:r w:rsidRPr="0008770B">
        <w:rPr>
          <w:szCs w:val="28"/>
        </w:rPr>
        <w:t>осознавать цель выполняемых действий и наглядно представленный способ ее достижения (ориентировка на заданный образец);</w:t>
      </w:r>
    </w:p>
    <w:p w:rsidR="00CD02D2" w:rsidRPr="0008770B" w:rsidRDefault="00CD02D2" w:rsidP="008B757A">
      <w:pPr>
        <w:numPr>
          <w:ilvl w:val="0"/>
          <w:numId w:val="22"/>
        </w:numPr>
        <w:ind w:left="0" w:firstLine="709"/>
        <w:contextualSpacing/>
        <w:jc w:val="both"/>
        <w:rPr>
          <w:szCs w:val="28"/>
        </w:rPr>
      </w:pPr>
      <w:r w:rsidRPr="0008770B">
        <w:rPr>
          <w:szCs w:val="28"/>
        </w:rPr>
        <w:t>кодировать и перекодировать информацию (заменять звук буквой, графическим символом);</w:t>
      </w:r>
    </w:p>
    <w:p w:rsidR="00CD02D2" w:rsidRPr="0008770B" w:rsidRDefault="00CD02D2" w:rsidP="008B757A">
      <w:pPr>
        <w:numPr>
          <w:ilvl w:val="0"/>
          <w:numId w:val="22"/>
        </w:numPr>
        <w:ind w:left="0" w:firstLine="709"/>
        <w:contextualSpacing/>
        <w:jc w:val="both"/>
        <w:rPr>
          <w:szCs w:val="28"/>
        </w:rPr>
      </w:pPr>
      <w:r w:rsidRPr="0008770B">
        <w:rPr>
          <w:szCs w:val="28"/>
        </w:rPr>
        <w:t>осуществлять разносторонний анализ объекта (звучащего слова, звук, слог, слово, предложение);</w:t>
      </w:r>
    </w:p>
    <w:p w:rsidR="00CD02D2" w:rsidRPr="0008770B" w:rsidRDefault="00CD02D2" w:rsidP="008B757A">
      <w:pPr>
        <w:numPr>
          <w:ilvl w:val="0"/>
          <w:numId w:val="22"/>
        </w:numPr>
        <w:ind w:left="0" w:firstLine="709"/>
        <w:contextualSpacing/>
        <w:jc w:val="both"/>
        <w:rPr>
          <w:szCs w:val="28"/>
        </w:rPr>
      </w:pPr>
      <w:r w:rsidRPr="0008770B">
        <w:rPr>
          <w:szCs w:val="28"/>
        </w:rPr>
        <w:t xml:space="preserve">сравнивать звуки и буквы по разным классификационным основаниям (гласные-согласные, </w:t>
      </w:r>
      <w:proofErr w:type="gramStart"/>
      <w:r w:rsidRPr="0008770B">
        <w:rPr>
          <w:szCs w:val="28"/>
        </w:rPr>
        <w:t>глухие-звонкие</w:t>
      </w:r>
      <w:proofErr w:type="gramEnd"/>
      <w:r w:rsidRPr="0008770B">
        <w:rPr>
          <w:szCs w:val="28"/>
        </w:rPr>
        <w:t>, твердые-мягкие, заглавные-прописные);</w:t>
      </w:r>
    </w:p>
    <w:p w:rsidR="00CD02D2" w:rsidRPr="0008770B" w:rsidRDefault="00CD02D2" w:rsidP="008B757A">
      <w:pPr>
        <w:numPr>
          <w:ilvl w:val="0"/>
          <w:numId w:val="22"/>
        </w:numPr>
        <w:ind w:left="0" w:firstLine="709"/>
        <w:contextualSpacing/>
        <w:jc w:val="both"/>
        <w:rPr>
          <w:szCs w:val="28"/>
        </w:rPr>
      </w:pPr>
      <w:r w:rsidRPr="0008770B">
        <w:rPr>
          <w:szCs w:val="28"/>
        </w:rPr>
        <w:t>сравнивать слова с близким и противоположным значением;</w:t>
      </w:r>
    </w:p>
    <w:p w:rsidR="00CD02D2" w:rsidRPr="0008770B" w:rsidRDefault="00CD02D2" w:rsidP="008B757A">
      <w:pPr>
        <w:numPr>
          <w:ilvl w:val="0"/>
          <w:numId w:val="22"/>
        </w:numPr>
        <w:ind w:left="0" w:firstLine="709"/>
        <w:contextualSpacing/>
        <w:jc w:val="both"/>
        <w:rPr>
          <w:szCs w:val="28"/>
        </w:rPr>
      </w:pPr>
      <w:r w:rsidRPr="0008770B">
        <w:rPr>
          <w:szCs w:val="28"/>
        </w:rPr>
        <w:t>обобщать (самостоятельно выделять признаки сходства слов, обозначающих предметы, действия, признаки).</w:t>
      </w:r>
    </w:p>
    <w:p w:rsidR="00CD02D2" w:rsidRPr="0008770B" w:rsidRDefault="00CD02D2" w:rsidP="008B757A">
      <w:pPr>
        <w:ind w:firstLine="709"/>
        <w:contextualSpacing/>
        <w:jc w:val="both"/>
        <w:rPr>
          <w:rFonts w:eastAsia="Times New Roman"/>
          <w:b/>
          <w:i/>
          <w:szCs w:val="28"/>
          <w:lang w:eastAsia="ru-RU"/>
        </w:rPr>
      </w:pPr>
      <w:r w:rsidRPr="0008770B">
        <w:rPr>
          <w:rFonts w:eastAsia="Times New Roman"/>
          <w:b/>
          <w:i/>
          <w:szCs w:val="28"/>
          <w:lang w:eastAsia="ru-RU"/>
        </w:rPr>
        <w:t xml:space="preserve">Сформированные </w:t>
      </w:r>
      <w:r w:rsidRPr="0008770B">
        <w:rPr>
          <w:rFonts w:eastAsia="Times New Roman"/>
          <w:b/>
          <w:i/>
          <w:szCs w:val="28"/>
          <w:u w:val="single"/>
          <w:lang w:eastAsia="ru-RU"/>
        </w:rPr>
        <w:t>регулятивные</w:t>
      </w:r>
      <w:r w:rsidRPr="0008770B">
        <w:rPr>
          <w:rFonts w:eastAsia="Times New Roman"/>
          <w:b/>
          <w:i/>
          <w:szCs w:val="28"/>
          <w:lang w:eastAsia="ru-RU"/>
        </w:rPr>
        <w:t xml:space="preserve"> универсальные учебные действия проявляются возможностью:</w:t>
      </w:r>
    </w:p>
    <w:p w:rsidR="00CD02D2" w:rsidRPr="0008770B" w:rsidRDefault="00CD02D2" w:rsidP="008B757A">
      <w:pPr>
        <w:numPr>
          <w:ilvl w:val="0"/>
          <w:numId w:val="21"/>
        </w:numPr>
        <w:ind w:left="0" w:firstLine="709"/>
        <w:contextualSpacing/>
        <w:jc w:val="both"/>
        <w:rPr>
          <w:szCs w:val="28"/>
        </w:rPr>
      </w:pPr>
      <w:r w:rsidRPr="0008770B">
        <w:rPr>
          <w:szCs w:val="28"/>
        </w:rPr>
        <w:t>понимать смысл предъявляемых учебных задач (проанализировать, написать и т.п.);</w:t>
      </w:r>
    </w:p>
    <w:p w:rsidR="00CD02D2" w:rsidRPr="0008770B" w:rsidRDefault="00CD02D2" w:rsidP="008B757A">
      <w:pPr>
        <w:numPr>
          <w:ilvl w:val="0"/>
          <w:numId w:val="21"/>
        </w:numPr>
        <w:ind w:left="0" w:firstLine="709"/>
        <w:contextualSpacing/>
        <w:jc w:val="both"/>
        <w:rPr>
          <w:szCs w:val="28"/>
        </w:rPr>
      </w:pPr>
      <w:r w:rsidRPr="0008770B">
        <w:rPr>
          <w:szCs w:val="28"/>
        </w:rPr>
        <w:t>планировать свои действия в соответствии с поставленной задачей и условием ее реализации (например, подбор слов к схеме, предполагающей стечение согласных, подбор слов с соответствующим количеством слогов, с первым ударным слогом);</w:t>
      </w:r>
    </w:p>
    <w:p w:rsidR="00CD02D2" w:rsidRPr="0008770B" w:rsidRDefault="00CD02D2" w:rsidP="008B757A">
      <w:pPr>
        <w:numPr>
          <w:ilvl w:val="0"/>
          <w:numId w:val="21"/>
        </w:numPr>
        <w:ind w:left="0" w:firstLine="709"/>
        <w:contextualSpacing/>
        <w:jc w:val="both"/>
        <w:rPr>
          <w:szCs w:val="28"/>
        </w:rPr>
      </w:pPr>
      <w:r w:rsidRPr="0008770B">
        <w:rPr>
          <w:szCs w:val="28"/>
        </w:rPr>
        <w:t>различать способы и результат действия (записывать слово печатными или письменными буквами, подобрать слова с близким или противоположным значением);</w:t>
      </w:r>
    </w:p>
    <w:p w:rsidR="00CD02D2" w:rsidRPr="0008770B" w:rsidRDefault="00CD02D2" w:rsidP="008B757A">
      <w:pPr>
        <w:numPr>
          <w:ilvl w:val="0"/>
          <w:numId w:val="21"/>
        </w:numPr>
        <w:ind w:left="0" w:firstLine="709"/>
        <w:contextualSpacing/>
        <w:jc w:val="both"/>
        <w:rPr>
          <w:szCs w:val="28"/>
        </w:rPr>
      </w:pPr>
      <w:r w:rsidRPr="0008770B">
        <w:rPr>
          <w:szCs w:val="28"/>
        </w:rPr>
        <w:t>вносить необходимые коррективы в действия на основе их оценки и учета характера сделанных ошибок (обнаружение и исправление слитного написания предлогов со словами).</w:t>
      </w:r>
    </w:p>
    <w:p w:rsidR="00CD02D2" w:rsidRPr="0008770B" w:rsidRDefault="00CD02D2" w:rsidP="008B757A">
      <w:pPr>
        <w:numPr>
          <w:ilvl w:val="0"/>
          <w:numId w:val="21"/>
        </w:numPr>
        <w:ind w:left="0" w:firstLine="709"/>
        <w:contextualSpacing/>
        <w:jc w:val="both"/>
        <w:rPr>
          <w:szCs w:val="28"/>
        </w:rPr>
      </w:pPr>
      <w:r w:rsidRPr="0008770B">
        <w:rPr>
          <w:szCs w:val="28"/>
        </w:rPr>
        <w:t>осуществлять пошаговый и итоговый контроль результатов под руководством учителя и самостоятельно (проверка правильности переноса слов).</w:t>
      </w:r>
    </w:p>
    <w:p w:rsidR="00CD02D2" w:rsidRPr="0008770B" w:rsidRDefault="00CD02D2" w:rsidP="008B757A">
      <w:pPr>
        <w:ind w:firstLine="709"/>
        <w:contextualSpacing/>
        <w:jc w:val="both"/>
        <w:rPr>
          <w:rFonts w:eastAsia="Times New Roman"/>
          <w:b/>
          <w:i/>
          <w:szCs w:val="28"/>
          <w:lang w:eastAsia="ru-RU"/>
        </w:rPr>
      </w:pPr>
      <w:r w:rsidRPr="0008770B">
        <w:rPr>
          <w:rFonts w:eastAsia="Times New Roman"/>
          <w:b/>
          <w:i/>
          <w:szCs w:val="28"/>
          <w:lang w:eastAsia="ru-RU"/>
        </w:rPr>
        <w:t xml:space="preserve">Сформированные </w:t>
      </w:r>
      <w:r w:rsidRPr="0008770B">
        <w:rPr>
          <w:rFonts w:eastAsia="Times New Roman"/>
          <w:b/>
          <w:i/>
          <w:szCs w:val="28"/>
          <w:u w:val="single"/>
          <w:lang w:eastAsia="ru-RU"/>
        </w:rPr>
        <w:t>коммуникативные</w:t>
      </w:r>
      <w:r w:rsidRPr="0008770B">
        <w:rPr>
          <w:rFonts w:eastAsia="Times New Roman"/>
          <w:b/>
          <w:i/>
          <w:szCs w:val="28"/>
          <w:lang w:eastAsia="ru-RU"/>
        </w:rPr>
        <w:t xml:space="preserve"> универсальные учебные действия проявляются возможностью:</w:t>
      </w:r>
    </w:p>
    <w:p w:rsidR="00CD02D2" w:rsidRPr="0008770B" w:rsidRDefault="00CD02D2" w:rsidP="008B757A">
      <w:pPr>
        <w:numPr>
          <w:ilvl w:val="0"/>
          <w:numId w:val="20"/>
        </w:numPr>
        <w:ind w:left="0" w:firstLine="709"/>
        <w:contextualSpacing/>
        <w:jc w:val="both"/>
        <w:rPr>
          <w:szCs w:val="28"/>
        </w:rPr>
      </w:pPr>
      <w:r w:rsidRPr="0008770B">
        <w:rPr>
          <w:szCs w:val="28"/>
        </w:rPr>
        <w:t xml:space="preserve">адекватно использовать речевые средства для решения коммуникативных и познавательных задач; </w:t>
      </w:r>
    </w:p>
    <w:p w:rsidR="00CD02D2" w:rsidRPr="0008770B" w:rsidRDefault="00CD02D2" w:rsidP="008B757A">
      <w:pPr>
        <w:numPr>
          <w:ilvl w:val="0"/>
          <w:numId w:val="20"/>
        </w:numPr>
        <w:ind w:left="0" w:firstLine="709"/>
        <w:contextualSpacing/>
        <w:jc w:val="both"/>
        <w:rPr>
          <w:szCs w:val="28"/>
        </w:rPr>
      </w:pPr>
      <w:r w:rsidRPr="0008770B">
        <w:rPr>
          <w:szCs w:val="28"/>
        </w:rPr>
        <w:t>слушать собеседника и вести диалог;</w:t>
      </w:r>
    </w:p>
    <w:p w:rsidR="00CD02D2" w:rsidRPr="0008770B" w:rsidRDefault="00CD02D2" w:rsidP="008B757A">
      <w:pPr>
        <w:numPr>
          <w:ilvl w:val="0"/>
          <w:numId w:val="20"/>
        </w:numPr>
        <w:ind w:left="0" w:firstLine="709"/>
        <w:contextualSpacing/>
        <w:jc w:val="both"/>
        <w:rPr>
          <w:szCs w:val="28"/>
        </w:rPr>
      </w:pPr>
      <w:r w:rsidRPr="0008770B">
        <w:rPr>
          <w:szCs w:val="28"/>
        </w:rPr>
        <w:lastRenderedPageBreak/>
        <w:t>использовать формулы речевого этикета во взаимодействии с соучениками и учителем.</w:t>
      </w:r>
    </w:p>
    <w:p w:rsidR="00CD02D2" w:rsidRPr="0008770B" w:rsidRDefault="00CD02D2" w:rsidP="008B757A">
      <w:pPr>
        <w:ind w:firstLine="709"/>
        <w:jc w:val="both"/>
        <w:rPr>
          <w:rFonts w:eastAsia="Times New Roman"/>
          <w:b/>
          <w:szCs w:val="28"/>
          <w:lang w:eastAsia="ru-RU"/>
        </w:rPr>
      </w:pPr>
      <w:r w:rsidRPr="0008770B">
        <w:rPr>
          <w:rFonts w:eastAsia="Times New Roman"/>
          <w:bCs/>
          <w:szCs w:val="28"/>
          <w:lang w:eastAsia="ru-RU"/>
        </w:rPr>
        <w:t xml:space="preserve">С учетом </w:t>
      </w:r>
      <w:r w:rsidRPr="0008770B">
        <w:rPr>
          <w:rFonts w:eastAsia="Times New Roman"/>
          <w:szCs w:val="28"/>
          <w:lang w:eastAsia="ru-RU"/>
        </w:rPr>
        <w:t xml:space="preserve">индивидуальных возможностей и особых образовательных </w:t>
      </w:r>
      <w:proofErr w:type="gramStart"/>
      <w:r w:rsidRPr="0008770B">
        <w:rPr>
          <w:rFonts w:eastAsia="Times New Roman"/>
          <w:szCs w:val="28"/>
          <w:lang w:eastAsia="ru-RU"/>
        </w:rPr>
        <w:t>потребностей</w:t>
      </w:r>
      <w:proofErr w:type="gramEnd"/>
      <w:r w:rsidRPr="0008770B">
        <w:rPr>
          <w:rFonts w:eastAsia="Times New Roman"/>
          <w:szCs w:val="28"/>
          <w:lang w:eastAsia="ru-RU"/>
        </w:rPr>
        <w:t xml:space="preserve"> обучающихся с ЗПР </w:t>
      </w:r>
      <w:r w:rsidRPr="0008770B">
        <w:rPr>
          <w:rFonts w:eastAsia="Times New Roman"/>
          <w:b/>
          <w:szCs w:val="28"/>
          <w:u w:val="single"/>
          <w:lang w:eastAsia="ru-RU"/>
        </w:rPr>
        <w:t>предметные результаты</w:t>
      </w:r>
      <w:r w:rsidRPr="0008770B">
        <w:rPr>
          <w:rFonts w:eastAsia="Times New Roman"/>
          <w:szCs w:val="28"/>
          <w:lang w:eastAsia="ru-RU"/>
        </w:rPr>
        <w:t xml:space="preserve"> должны отражать:</w:t>
      </w:r>
    </w:p>
    <w:p w:rsidR="00CD02D2" w:rsidRPr="0008770B" w:rsidRDefault="00CD02D2" w:rsidP="008B757A">
      <w:pPr>
        <w:numPr>
          <w:ilvl w:val="0"/>
          <w:numId w:val="19"/>
        </w:numPr>
        <w:tabs>
          <w:tab w:val="clear" w:pos="708"/>
          <w:tab w:val="num" w:pos="284"/>
        </w:tabs>
        <w:suppressAutoHyphens/>
        <w:autoSpaceDE w:val="0"/>
        <w:ind w:firstLine="709"/>
        <w:jc w:val="both"/>
        <w:rPr>
          <w:rFonts w:eastAsia="Times New Roman"/>
          <w:bCs/>
          <w:szCs w:val="28"/>
          <w:lang w:eastAsia="ru-RU"/>
        </w:rPr>
      </w:pPr>
      <w:r w:rsidRPr="0008770B">
        <w:rPr>
          <w:rFonts w:eastAsia="Times New Roman"/>
          <w:bCs/>
          <w:szCs w:val="28"/>
          <w:lang w:eastAsia="ru-RU"/>
        </w:rPr>
        <w:t xml:space="preserve">формирование первоначальных представлений о единстве и многообразии языкового и </w:t>
      </w:r>
      <w:r w:rsidRPr="0008770B">
        <w:rPr>
          <w:rFonts w:eastAsia="Times New Roman"/>
          <w:bCs/>
          <w:szCs w:val="28"/>
          <w:lang w:eastAsia="ru-RU"/>
        </w:rPr>
        <w:br/>
        <w:t>культурного пространства России, о языке как основе национального самосознания;</w:t>
      </w:r>
    </w:p>
    <w:p w:rsidR="00CD02D2" w:rsidRPr="0008770B" w:rsidRDefault="00CD02D2" w:rsidP="008B757A">
      <w:pPr>
        <w:numPr>
          <w:ilvl w:val="0"/>
          <w:numId w:val="19"/>
        </w:numPr>
        <w:tabs>
          <w:tab w:val="clear" w:pos="708"/>
          <w:tab w:val="num" w:pos="284"/>
        </w:tabs>
        <w:suppressAutoHyphens/>
        <w:ind w:firstLine="709"/>
        <w:jc w:val="both"/>
        <w:rPr>
          <w:bCs/>
          <w:caps/>
          <w:szCs w:val="28"/>
        </w:rPr>
      </w:pPr>
      <w:r w:rsidRPr="0008770B">
        <w:rPr>
          <w:bCs/>
          <w:szCs w:val="28"/>
        </w:rPr>
        <w:t>формирование</w:t>
      </w:r>
      <w:r w:rsidRPr="0008770B">
        <w:rPr>
          <w:bCs/>
          <w:caps/>
          <w:szCs w:val="28"/>
        </w:rPr>
        <w:t xml:space="preserve"> </w:t>
      </w:r>
      <w:r w:rsidRPr="0008770B">
        <w:rPr>
          <w:bCs/>
          <w:szCs w:val="28"/>
        </w:rPr>
        <w:t>интереса к изучению родного (русского) языка;</w:t>
      </w:r>
    </w:p>
    <w:p w:rsidR="00CD02D2" w:rsidRPr="0008770B" w:rsidRDefault="00CD02D2" w:rsidP="008B757A">
      <w:pPr>
        <w:numPr>
          <w:ilvl w:val="0"/>
          <w:numId w:val="19"/>
        </w:numPr>
        <w:tabs>
          <w:tab w:val="clear" w:pos="708"/>
          <w:tab w:val="num" w:pos="284"/>
        </w:tabs>
        <w:suppressAutoHyphens/>
        <w:autoSpaceDE w:val="0"/>
        <w:ind w:firstLine="709"/>
        <w:jc w:val="both"/>
        <w:rPr>
          <w:rFonts w:eastAsia="Times New Roman"/>
          <w:bCs/>
          <w:szCs w:val="28"/>
          <w:lang w:eastAsia="ru-RU"/>
        </w:rPr>
      </w:pPr>
      <w:r w:rsidRPr="0008770B">
        <w:rPr>
          <w:rFonts w:eastAsia="Times New Roman"/>
          <w:bCs/>
          <w:szCs w:val="28"/>
          <w:lang w:eastAsia="ru-RU"/>
        </w:rPr>
        <w:t xml:space="preserve">овладение первоначальными представлениями о правилах речевого этикета; </w:t>
      </w:r>
    </w:p>
    <w:p w:rsidR="00CD02D2" w:rsidRPr="0008770B" w:rsidRDefault="00CD02D2" w:rsidP="008B757A">
      <w:pPr>
        <w:numPr>
          <w:ilvl w:val="0"/>
          <w:numId w:val="19"/>
        </w:numPr>
        <w:tabs>
          <w:tab w:val="clear" w:pos="708"/>
          <w:tab w:val="num" w:pos="284"/>
        </w:tabs>
        <w:suppressAutoHyphens/>
        <w:ind w:firstLine="709"/>
        <w:jc w:val="both"/>
        <w:rPr>
          <w:bCs/>
          <w:caps/>
          <w:szCs w:val="28"/>
        </w:rPr>
      </w:pPr>
      <w:r w:rsidRPr="0008770B">
        <w:rPr>
          <w:bCs/>
          <w:szCs w:val="28"/>
        </w:rPr>
        <w:t>овладение основами грамотного письма;</w:t>
      </w:r>
    </w:p>
    <w:p w:rsidR="00CD02D2" w:rsidRPr="0008770B" w:rsidRDefault="00CD02D2" w:rsidP="008B757A">
      <w:pPr>
        <w:numPr>
          <w:ilvl w:val="0"/>
          <w:numId w:val="19"/>
        </w:numPr>
        <w:tabs>
          <w:tab w:val="clear" w:pos="708"/>
          <w:tab w:val="num" w:pos="284"/>
        </w:tabs>
        <w:suppressAutoHyphens/>
        <w:ind w:firstLine="709"/>
        <w:jc w:val="both"/>
        <w:rPr>
          <w:bCs/>
          <w:caps/>
          <w:szCs w:val="28"/>
        </w:rPr>
      </w:pPr>
      <w:r w:rsidRPr="0008770B">
        <w:rPr>
          <w:bCs/>
          <w:szCs w:val="28"/>
        </w:rPr>
        <w:t>овладение обучающимися коммуникативно-речевыми умениями, необходимыми для совершенствования их речевой практики;</w:t>
      </w:r>
    </w:p>
    <w:p w:rsidR="00CD02D2" w:rsidRPr="0008770B" w:rsidRDefault="00CD02D2" w:rsidP="008B757A">
      <w:pPr>
        <w:numPr>
          <w:ilvl w:val="0"/>
          <w:numId w:val="19"/>
        </w:numPr>
        <w:tabs>
          <w:tab w:val="clear" w:pos="708"/>
          <w:tab w:val="num" w:pos="284"/>
        </w:tabs>
        <w:suppressAutoHyphens/>
        <w:autoSpaceDE w:val="0"/>
        <w:ind w:firstLine="709"/>
        <w:jc w:val="both"/>
        <w:rPr>
          <w:rFonts w:eastAsia="Times New Roman"/>
          <w:bCs/>
          <w:szCs w:val="28"/>
          <w:lang w:eastAsia="ru-RU"/>
        </w:rPr>
      </w:pPr>
      <w:r w:rsidRPr="0008770B">
        <w:rPr>
          <w:rFonts w:eastAsia="Times New Roman"/>
          <w:bCs/>
          <w:szCs w:val="28"/>
          <w:lang w:eastAsia="ru-RU"/>
        </w:rPr>
        <w:t>формирование позитивного отношения к правильной устной и письменной речи как показателям общей культуры и гражданской позиции человека;</w:t>
      </w:r>
    </w:p>
    <w:p w:rsidR="00CD02D2" w:rsidRPr="0008770B" w:rsidRDefault="00CD02D2" w:rsidP="008B757A">
      <w:pPr>
        <w:numPr>
          <w:ilvl w:val="0"/>
          <w:numId w:val="19"/>
        </w:numPr>
        <w:tabs>
          <w:tab w:val="clear" w:pos="708"/>
          <w:tab w:val="num" w:pos="284"/>
        </w:tabs>
        <w:suppressAutoHyphens/>
        <w:autoSpaceDE w:val="0"/>
        <w:ind w:firstLine="709"/>
        <w:jc w:val="both"/>
        <w:rPr>
          <w:rFonts w:eastAsia="Times New Roman"/>
          <w:bCs/>
          <w:szCs w:val="28"/>
          <w:lang w:eastAsia="ru-RU"/>
        </w:rPr>
      </w:pPr>
      <w:r w:rsidRPr="0008770B">
        <w:rPr>
          <w:rFonts w:eastAsia="Times New Roman"/>
          <w:bCs/>
          <w:szCs w:val="28"/>
          <w:lang w:eastAsia="ru-RU"/>
        </w:rPr>
        <w:t>использование знаний в области русского языка и сформированных грамматико-орфографических умений для решения практических задач.</w:t>
      </w:r>
    </w:p>
    <w:p w:rsidR="00CD02D2" w:rsidRPr="0008770B" w:rsidRDefault="00CD02D2" w:rsidP="008B757A">
      <w:pPr>
        <w:tabs>
          <w:tab w:val="left" w:pos="3477"/>
        </w:tabs>
        <w:ind w:firstLine="709"/>
        <w:jc w:val="both"/>
        <w:rPr>
          <w:rFonts w:eastAsia="Times New Roman"/>
          <w:szCs w:val="28"/>
          <w:lang w:eastAsia="ru-RU"/>
        </w:rPr>
      </w:pPr>
      <w:r w:rsidRPr="0008770B">
        <w:rPr>
          <w:rFonts w:eastAsia="Times New Roman"/>
          <w:szCs w:val="28"/>
          <w:lang w:eastAsia="ru-RU"/>
        </w:rPr>
        <w:tab/>
      </w:r>
    </w:p>
    <w:p w:rsidR="00CD02D2" w:rsidRPr="0008770B" w:rsidRDefault="00E46D99" w:rsidP="008B757A">
      <w:pPr>
        <w:ind w:firstLine="709"/>
        <w:jc w:val="both"/>
        <w:rPr>
          <w:rFonts w:eastAsia="Times New Roman"/>
          <w:szCs w:val="28"/>
          <w:lang w:eastAsia="ru-RU"/>
        </w:rPr>
      </w:pPr>
      <w:r w:rsidRPr="0008770B">
        <w:rPr>
          <w:rFonts w:eastAsia="Times New Roman"/>
          <w:szCs w:val="28"/>
          <w:lang w:eastAsia="ru-RU"/>
        </w:rPr>
        <w:t xml:space="preserve">    </w:t>
      </w:r>
      <w:r w:rsidR="00CD02D2" w:rsidRPr="0008770B">
        <w:rPr>
          <w:rFonts w:eastAsia="Times New Roman"/>
          <w:szCs w:val="28"/>
          <w:lang w:eastAsia="ru-RU"/>
        </w:rPr>
        <w:t xml:space="preserve">По итогам обучения в </w:t>
      </w:r>
      <w:r w:rsidR="00CD02D2" w:rsidRPr="0008770B">
        <w:rPr>
          <w:rFonts w:eastAsia="Times New Roman"/>
          <w:b/>
          <w:szCs w:val="28"/>
          <w:lang w:eastAsia="ru-RU"/>
        </w:rPr>
        <w:t>1 дополнительном классе</w:t>
      </w:r>
      <w:r w:rsidR="00CD02D2" w:rsidRPr="0008770B">
        <w:rPr>
          <w:rFonts w:eastAsia="Times New Roman"/>
          <w:szCs w:val="28"/>
          <w:lang w:eastAsia="ru-RU"/>
        </w:rPr>
        <w:t xml:space="preserve"> можно определенным образом оценить успешность их достижения.</w:t>
      </w:r>
    </w:p>
    <w:p w:rsidR="00CD02D2" w:rsidRPr="0008770B" w:rsidRDefault="00CD02D2" w:rsidP="008B757A">
      <w:pPr>
        <w:ind w:firstLine="709"/>
        <w:jc w:val="both"/>
        <w:rPr>
          <w:rFonts w:eastAsia="Times New Roman"/>
          <w:b/>
          <w:szCs w:val="28"/>
          <w:lang w:eastAsia="ru-RU"/>
        </w:rPr>
      </w:pPr>
      <w:r w:rsidRPr="0008770B">
        <w:rPr>
          <w:rFonts w:eastAsia="Times New Roman"/>
          <w:b/>
          <w:szCs w:val="28"/>
          <w:lang w:eastAsia="ru-RU"/>
        </w:rPr>
        <w:t xml:space="preserve">В конце 1 дополнительного класса </w:t>
      </w:r>
      <w:proofErr w:type="gramStart"/>
      <w:r w:rsidRPr="0008770B">
        <w:rPr>
          <w:rFonts w:eastAsia="Times New Roman"/>
          <w:b/>
          <w:szCs w:val="28"/>
          <w:lang w:eastAsia="ru-RU"/>
        </w:rPr>
        <w:t>обучающийся</w:t>
      </w:r>
      <w:proofErr w:type="gramEnd"/>
      <w:r w:rsidR="00EA2B3E" w:rsidRPr="0008770B">
        <w:rPr>
          <w:rFonts w:eastAsia="Times New Roman"/>
          <w:b/>
          <w:szCs w:val="28"/>
          <w:lang w:eastAsia="ru-RU"/>
        </w:rPr>
        <w:t xml:space="preserve"> научится</w:t>
      </w:r>
      <w:r w:rsidRPr="0008770B">
        <w:rPr>
          <w:rFonts w:eastAsia="Times New Roman"/>
          <w:b/>
          <w:szCs w:val="28"/>
          <w:lang w:eastAsia="ru-RU"/>
        </w:rPr>
        <w:t>:</w:t>
      </w:r>
    </w:p>
    <w:p w:rsidR="00CD02D2" w:rsidRPr="0008770B" w:rsidRDefault="00CD02D2" w:rsidP="008B757A">
      <w:pPr>
        <w:numPr>
          <w:ilvl w:val="0"/>
          <w:numId w:val="23"/>
        </w:numPr>
        <w:ind w:left="0" w:firstLine="709"/>
        <w:contextualSpacing/>
        <w:jc w:val="both"/>
        <w:rPr>
          <w:szCs w:val="28"/>
        </w:rPr>
      </w:pPr>
      <w:r w:rsidRPr="0008770B">
        <w:rPr>
          <w:szCs w:val="28"/>
        </w:rPr>
        <w:t>правильно произносит звуки и называет буквы;</w:t>
      </w:r>
    </w:p>
    <w:p w:rsidR="00CD02D2" w:rsidRPr="0008770B" w:rsidRDefault="00CD02D2" w:rsidP="008B757A">
      <w:pPr>
        <w:numPr>
          <w:ilvl w:val="0"/>
          <w:numId w:val="23"/>
        </w:numPr>
        <w:ind w:left="0" w:firstLine="709"/>
        <w:contextualSpacing/>
        <w:jc w:val="both"/>
        <w:rPr>
          <w:szCs w:val="28"/>
        </w:rPr>
      </w:pPr>
      <w:r w:rsidRPr="0008770B">
        <w:rPr>
          <w:szCs w:val="28"/>
        </w:rPr>
        <w:t>знает все буквы алфавита;</w:t>
      </w:r>
    </w:p>
    <w:p w:rsidR="00CD02D2" w:rsidRPr="0008770B" w:rsidRDefault="00CD02D2" w:rsidP="008B757A">
      <w:pPr>
        <w:numPr>
          <w:ilvl w:val="0"/>
          <w:numId w:val="23"/>
        </w:numPr>
        <w:ind w:left="0" w:firstLine="709"/>
        <w:contextualSpacing/>
        <w:jc w:val="both"/>
        <w:rPr>
          <w:szCs w:val="28"/>
        </w:rPr>
      </w:pPr>
      <w:r w:rsidRPr="0008770B">
        <w:rPr>
          <w:szCs w:val="28"/>
        </w:rPr>
        <w:t>соотносит количество звуков и бу</w:t>
      </w:r>
      <w:proofErr w:type="gramStart"/>
      <w:r w:rsidRPr="0008770B">
        <w:rPr>
          <w:szCs w:val="28"/>
        </w:rPr>
        <w:t>кв в сл</w:t>
      </w:r>
      <w:proofErr w:type="gramEnd"/>
      <w:r w:rsidRPr="0008770B">
        <w:rPr>
          <w:szCs w:val="28"/>
        </w:rPr>
        <w:t>овах;</w:t>
      </w:r>
    </w:p>
    <w:p w:rsidR="00CD02D2" w:rsidRPr="0008770B" w:rsidRDefault="00CD02D2" w:rsidP="008B757A">
      <w:pPr>
        <w:numPr>
          <w:ilvl w:val="0"/>
          <w:numId w:val="23"/>
        </w:numPr>
        <w:ind w:left="0" w:firstLine="709"/>
        <w:contextualSpacing/>
        <w:jc w:val="both"/>
        <w:rPr>
          <w:szCs w:val="28"/>
        </w:rPr>
      </w:pPr>
      <w:r w:rsidRPr="0008770B">
        <w:rPr>
          <w:szCs w:val="28"/>
        </w:rPr>
        <w:t>различает звонкие и глухие согласные, ударные и безударные гласные;</w:t>
      </w:r>
    </w:p>
    <w:p w:rsidR="00CD02D2" w:rsidRPr="0008770B" w:rsidRDefault="00CD02D2" w:rsidP="008B757A">
      <w:pPr>
        <w:numPr>
          <w:ilvl w:val="0"/>
          <w:numId w:val="23"/>
        </w:numPr>
        <w:ind w:left="0" w:firstLine="709"/>
        <w:contextualSpacing/>
        <w:jc w:val="both"/>
        <w:rPr>
          <w:szCs w:val="28"/>
        </w:rPr>
      </w:pPr>
      <w:r w:rsidRPr="0008770B">
        <w:rPr>
          <w:szCs w:val="28"/>
        </w:rPr>
        <w:t>делит слова на слоги, соотносит количество слогов с количеством гласных, переносит слова по слогам;</w:t>
      </w:r>
    </w:p>
    <w:p w:rsidR="00CD02D2" w:rsidRPr="0008770B" w:rsidRDefault="00CD02D2" w:rsidP="008B757A">
      <w:pPr>
        <w:numPr>
          <w:ilvl w:val="0"/>
          <w:numId w:val="23"/>
        </w:numPr>
        <w:ind w:left="0" w:firstLine="709"/>
        <w:contextualSpacing/>
        <w:jc w:val="both"/>
        <w:rPr>
          <w:szCs w:val="28"/>
        </w:rPr>
      </w:pPr>
      <w:r w:rsidRPr="0008770B">
        <w:rPr>
          <w:szCs w:val="28"/>
        </w:rPr>
        <w:t xml:space="preserve">соблюдает правила написания сочетаний </w:t>
      </w:r>
      <w:proofErr w:type="spellStart"/>
      <w:r w:rsidRPr="0008770B">
        <w:rPr>
          <w:szCs w:val="28"/>
        </w:rPr>
        <w:t>жи-ши</w:t>
      </w:r>
      <w:proofErr w:type="spellEnd"/>
      <w:r w:rsidRPr="0008770B">
        <w:rPr>
          <w:szCs w:val="28"/>
        </w:rPr>
        <w:t xml:space="preserve">, </w:t>
      </w:r>
      <w:proofErr w:type="spellStart"/>
      <w:r w:rsidRPr="0008770B">
        <w:rPr>
          <w:szCs w:val="28"/>
        </w:rPr>
        <w:t>чу-щу</w:t>
      </w:r>
      <w:proofErr w:type="spellEnd"/>
      <w:r w:rsidRPr="0008770B">
        <w:rPr>
          <w:szCs w:val="28"/>
        </w:rPr>
        <w:t xml:space="preserve">, </w:t>
      </w:r>
      <w:proofErr w:type="spellStart"/>
      <w:proofErr w:type="gramStart"/>
      <w:r w:rsidRPr="0008770B">
        <w:rPr>
          <w:szCs w:val="28"/>
        </w:rPr>
        <w:t>ча-ща</w:t>
      </w:r>
      <w:proofErr w:type="spellEnd"/>
      <w:proofErr w:type="gramEnd"/>
      <w:r w:rsidRPr="0008770B">
        <w:rPr>
          <w:szCs w:val="28"/>
        </w:rPr>
        <w:t xml:space="preserve">, </w:t>
      </w:r>
      <w:proofErr w:type="spellStart"/>
      <w:r w:rsidRPr="0008770B">
        <w:rPr>
          <w:szCs w:val="28"/>
        </w:rPr>
        <w:t>чк</w:t>
      </w:r>
      <w:proofErr w:type="spellEnd"/>
      <w:r w:rsidRPr="0008770B">
        <w:rPr>
          <w:szCs w:val="28"/>
        </w:rPr>
        <w:t xml:space="preserve">, </w:t>
      </w:r>
      <w:proofErr w:type="spellStart"/>
      <w:r w:rsidRPr="0008770B">
        <w:rPr>
          <w:szCs w:val="28"/>
        </w:rPr>
        <w:t>чн</w:t>
      </w:r>
      <w:proofErr w:type="spellEnd"/>
      <w:r w:rsidRPr="0008770B">
        <w:rPr>
          <w:szCs w:val="28"/>
        </w:rPr>
        <w:t>, написания слов с удвоенными согласными;</w:t>
      </w:r>
    </w:p>
    <w:p w:rsidR="00CD02D2" w:rsidRPr="0008770B" w:rsidRDefault="00CD02D2" w:rsidP="008B757A">
      <w:pPr>
        <w:numPr>
          <w:ilvl w:val="0"/>
          <w:numId w:val="23"/>
        </w:numPr>
        <w:ind w:left="0" w:firstLine="709"/>
        <w:contextualSpacing/>
        <w:jc w:val="both"/>
        <w:rPr>
          <w:szCs w:val="28"/>
        </w:rPr>
      </w:pPr>
      <w:r w:rsidRPr="0008770B">
        <w:rPr>
          <w:szCs w:val="28"/>
        </w:rPr>
        <w:t xml:space="preserve">раздельно пишет предлоги со словами; </w:t>
      </w:r>
    </w:p>
    <w:p w:rsidR="00CD02D2" w:rsidRPr="0008770B" w:rsidRDefault="00CD02D2" w:rsidP="008B757A">
      <w:pPr>
        <w:numPr>
          <w:ilvl w:val="0"/>
          <w:numId w:val="23"/>
        </w:numPr>
        <w:ind w:left="0" w:firstLine="709"/>
        <w:contextualSpacing/>
        <w:jc w:val="both"/>
        <w:rPr>
          <w:szCs w:val="28"/>
        </w:rPr>
      </w:pPr>
      <w:r w:rsidRPr="0008770B">
        <w:rPr>
          <w:szCs w:val="28"/>
        </w:rPr>
        <w:t>различает слова, обозначающие название предметов, действий и признаков;</w:t>
      </w:r>
    </w:p>
    <w:p w:rsidR="00CD02D2" w:rsidRPr="0008770B" w:rsidRDefault="00CD02D2" w:rsidP="008B757A">
      <w:pPr>
        <w:numPr>
          <w:ilvl w:val="0"/>
          <w:numId w:val="23"/>
        </w:numPr>
        <w:ind w:left="0" w:firstLine="709"/>
        <w:contextualSpacing/>
        <w:jc w:val="both"/>
        <w:rPr>
          <w:szCs w:val="28"/>
        </w:rPr>
      </w:pPr>
      <w:r w:rsidRPr="0008770B">
        <w:rPr>
          <w:szCs w:val="28"/>
        </w:rPr>
        <w:t>распознает многозначные и однозначные слова, слова с близким и противоположным значением;</w:t>
      </w:r>
    </w:p>
    <w:p w:rsidR="00CD02D2" w:rsidRPr="0008770B" w:rsidRDefault="00CD02D2" w:rsidP="008B757A">
      <w:pPr>
        <w:numPr>
          <w:ilvl w:val="0"/>
          <w:numId w:val="23"/>
        </w:numPr>
        <w:ind w:left="0" w:firstLine="709"/>
        <w:contextualSpacing/>
        <w:jc w:val="both"/>
        <w:rPr>
          <w:szCs w:val="28"/>
        </w:rPr>
      </w:pPr>
      <w:r w:rsidRPr="0008770B">
        <w:rPr>
          <w:szCs w:val="28"/>
        </w:rPr>
        <w:t>умеет писать все заглавные и прописные буквы, соединения букв, соблюдая правила каллиграфии;</w:t>
      </w:r>
    </w:p>
    <w:p w:rsidR="00CD02D2" w:rsidRPr="0008770B" w:rsidRDefault="00CD02D2" w:rsidP="008B757A">
      <w:pPr>
        <w:numPr>
          <w:ilvl w:val="0"/>
          <w:numId w:val="23"/>
        </w:numPr>
        <w:ind w:left="0" w:firstLine="709"/>
        <w:contextualSpacing/>
        <w:jc w:val="both"/>
        <w:rPr>
          <w:szCs w:val="28"/>
        </w:rPr>
      </w:pPr>
      <w:r w:rsidRPr="0008770B">
        <w:rPr>
          <w:szCs w:val="28"/>
        </w:rPr>
        <w:t>может писать под диктовку слова и предложения, написание которых не расходится с их произношением;</w:t>
      </w:r>
    </w:p>
    <w:p w:rsidR="00CD02D2" w:rsidRPr="0008770B" w:rsidRDefault="00CD02D2" w:rsidP="008B757A">
      <w:pPr>
        <w:numPr>
          <w:ilvl w:val="0"/>
          <w:numId w:val="23"/>
        </w:numPr>
        <w:ind w:left="0" w:firstLine="709"/>
        <w:contextualSpacing/>
        <w:jc w:val="both"/>
        <w:rPr>
          <w:szCs w:val="28"/>
        </w:rPr>
      </w:pPr>
      <w:r w:rsidRPr="0008770B">
        <w:rPr>
          <w:szCs w:val="28"/>
        </w:rPr>
        <w:t>может списывать с печатного текста;</w:t>
      </w:r>
    </w:p>
    <w:p w:rsidR="00CD02D2" w:rsidRPr="0008770B" w:rsidRDefault="00CD02D2" w:rsidP="008B757A">
      <w:pPr>
        <w:numPr>
          <w:ilvl w:val="0"/>
          <w:numId w:val="23"/>
        </w:numPr>
        <w:ind w:left="0" w:firstLine="709"/>
        <w:contextualSpacing/>
        <w:jc w:val="both"/>
        <w:rPr>
          <w:szCs w:val="28"/>
        </w:rPr>
      </w:pPr>
      <w:r w:rsidRPr="0008770B">
        <w:rPr>
          <w:szCs w:val="28"/>
        </w:rPr>
        <w:t>использует заглавную букву в написании имени, фамилии, отчества людей, кличек животных, названий населенных пунктов и улиц;</w:t>
      </w:r>
    </w:p>
    <w:p w:rsidR="00CD02D2" w:rsidRPr="0008770B" w:rsidRDefault="00CD02D2" w:rsidP="008B757A">
      <w:pPr>
        <w:numPr>
          <w:ilvl w:val="0"/>
          <w:numId w:val="23"/>
        </w:numPr>
        <w:ind w:left="0" w:firstLine="709"/>
        <w:contextualSpacing/>
        <w:jc w:val="both"/>
        <w:rPr>
          <w:szCs w:val="28"/>
        </w:rPr>
      </w:pPr>
      <w:r w:rsidRPr="0008770B">
        <w:rPr>
          <w:szCs w:val="28"/>
        </w:rPr>
        <w:lastRenderedPageBreak/>
        <w:t>слушает и понимает задания учителя, небольшие тексты, рассказы, стихотворения, загадки;</w:t>
      </w:r>
    </w:p>
    <w:p w:rsidR="00CD02D2" w:rsidRPr="0008770B" w:rsidRDefault="00CD02D2" w:rsidP="008B757A">
      <w:pPr>
        <w:numPr>
          <w:ilvl w:val="0"/>
          <w:numId w:val="23"/>
        </w:numPr>
        <w:ind w:left="0" w:firstLine="709"/>
        <w:contextualSpacing/>
        <w:jc w:val="both"/>
        <w:rPr>
          <w:szCs w:val="28"/>
        </w:rPr>
      </w:pPr>
      <w:r w:rsidRPr="0008770B">
        <w:rPr>
          <w:szCs w:val="28"/>
        </w:rPr>
        <w:t>читает правильно, плавно, сознательно небольшие тексты;</w:t>
      </w:r>
    </w:p>
    <w:p w:rsidR="00CD02D2" w:rsidRPr="0008770B" w:rsidRDefault="00CD02D2" w:rsidP="008B757A">
      <w:pPr>
        <w:numPr>
          <w:ilvl w:val="0"/>
          <w:numId w:val="23"/>
        </w:numPr>
        <w:ind w:left="0" w:firstLine="709"/>
        <w:contextualSpacing/>
        <w:jc w:val="both"/>
        <w:rPr>
          <w:szCs w:val="28"/>
        </w:rPr>
      </w:pPr>
      <w:r w:rsidRPr="0008770B">
        <w:rPr>
          <w:szCs w:val="28"/>
        </w:rPr>
        <w:t>может отвечать на вопросы, слушать собеседника, дополнять ответы одноклассников, проговаривать предстоящую работу, комментировать свои действия, рассказывать о событии, участвовать в учебных диалогах;</w:t>
      </w:r>
    </w:p>
    <w:p w:rsidR="00CD02D2" w:rsidRPr="0008770B" w:rsidRDefault="00CD02D2" w:rsidP="008B757A">
      <w:pPr>
        <w:numPr>
          <w:ilvl w:val="0"/>
          <w:numId w:val="23"/>
        </w:numPr>
        <w:ind w:left="0" w:firstLine="709"/>
        <w:contextualSpacing/>
        <w:jc w:val="both"/>
        <w:rPr>
          <w:szCs w:val="28"/>
        </w:rPr>
      </w:pPr>
      <w:r w:rsidRPr="0008770B">
        <w:rPr>
          <w:szCs w:val="28"/>
        </w:rPr>
        <w:t>употребляет слова приветствия, прощания, извинения, благодарности;</w:t>
      </w:r>
    </w:p>
    <w:p w:rsidR="008B757A" w:rsidRPr="0008770B" w:rsidRDefault="00CD02D2" w:rsidP="008B757A">
      <w:pPr>
        <w:numPr>
          <w:ilvl w:val="0"/>
          <w:numId w:val="23"/>
        </w:numPr>
        <w:ind w:left="0" w:firstLine="709"/>
        <w:contextualSpacing/>
        <w:jc w:val="both"/>
        <w:rPr>
          <w:szCs w:val="28"/>
        </w:rPr>
      </w:pPr>
      <w:r w:rsidRPr="0008770B">
        <w:rPr>
          <w:szCs w:val="28"/>
        </w:rPr>
        <w:t>переносит умение построения устного высказывания на оформление развернутых ответов и сообщений на уроках ознакомления с окружающим миром.</w:t>
      </w:r>
    </w:p>
    <w:p w:rsidR="009E6CB4" w:rsidRPr="0008770B" w:rsidRDefault="009E6CB4" w:rsidP="008B757A">
      <w:pPr>
        <w:numPr>
          <w:ilvl w:val="0"/>
          <w:numId w:val="23"/>
        </w:numPr>
        <w:ind w:left="0" w:firstLine="709"/>
        <w:contextualSpacing/>
        <w:jc w:val="both"/>
        <w:rPr>
          <w:szCs w:val="28"/>
        </w:rPr>
      </w:pPr>
    </w:p>
    <w:p w:rsidR="00D52634" w:rsidRPr="0008770B" w:rsidRDefault="009E6CB4" w:rsidP="008B757A">
      <w:pPr>
        <w:pStyle w:val="u-2-msonormal"/>
        <w:spacing w:before="0" w:beforeAutospacing="0" w:after="0" w:afterAutospacing="0"/>
        <w:jc w:val="center"/>
        <w:textAlignment w:val="center"/>
        <w:rPr>
          <w:b/>
          <w:sz w:val="28"/>
          <w:szCs w:val="28"/>
        </w:rPr>
      </w:pPr>
      <w:r w:rsidRPr="0008770B">
        <w:rPr>
          <w:b/>
          <w:sz w:val="28"/>
          <w:szCs w:val="28"/>
        </w:rPr>
        <w:t>6</w:t>
      </w:r>
      <w:r w:rsidR="008B757A" w:rsidRPr="0008770B">
        <w:rPr>
          <w:b/>
          <w:sz w:val="28"/>
          <w:szCs w:val="28"/>
        </w:rPr>
        <w:t>.</w:t>
      </w:r>
      <w:r w:rsidR="00D52634" w:rsidRPr="0008770B">
        <w:rPr>
          <w:b/>
          <w:sz w:val="28"/>
          <w:szCs w:val="28"/>
        </w:rPr>
        <w:t xml:space="preserve">Содержание </w:t>
      </w:r>
      <w:r w:rsidR="008B757A" w:rsidRPr="0008770B">
        <w:rPr>
          <w:b/>
          <w:sz w:val="28"/>
          <w:szCs w:val="28"/>
        </w:rPr>
        <w:t>учебного предмета</w:t>
      </w:r>
    </w:p>
    <w:p w:rsidR="009E6CB4" w:rsidRPr="0008770B" w:rsidRDefault="009E6CB4" w:rsidP="008B757A">
      <w:pPr>
        <w:pStyle w:val="u-2-msonormal"/>
        <w:spacing w:before="0" w:beforeAutospacing="0" w:after="0" w:afterAutospacing="0"/>
        <w:jc w:val="center"/>
        <w:textAlignment w:val="center"/>
        <w:rPr>
          <w:b/>
          <w:sz w:val="28"/>
          <w:szCs w:val="28"/>
        </w:rPr>
      </w:pPr>
    </w:p>
    <w:p w:rsidR="00D52634" w:rsidRPr="0008770B" w:rsidRDefault="00E46D99" w:rsidP="008B757A">
      <w:pPr>
        <w:ind w:firstLine="709"/>
        <w:jc w:val="both"/>
        <w:rPr>
          <w:rFonts w:eastAsia="Times New Roman"/>
          <w:szCs w:val="28"/>
          <w:lang w:eastAsia="ru-RU"/>
        </w:rPr>
      </w:pPr>
      <w:r w:rsidRPr="0008770B">
        <w:rPr>
          <w:rFonts w:eastAsia="Times New Roman"/>
          <w:szCs w:val="28"/>
          <w:lang w:eastAsia="ru-RU"/>
        </w:rPr>
        <w:t xml:space="preserve">    </w:t>
      </w:r>
      <w:r w:rsidR="00D52634" w:rsidRPr="0008770B">
        <w:rPr>
          <w:rFonts w:eastAsia="Times New Roman"/>
          <w:szCs w:val="28"/>
          <w:lang w:eastAsia="ru-RU"/>
        </w:rPr>
        <w:t xml:space="preserve">Изучение предмета «Русский язык» </w:t>
      </w:r>
      <w:r w:rsidR="00555E3E" w:rsidRPr="0008770B">
        <w:rPr>
          <w:rFonts w:eastAsia="Times New Roman"/>
          <w:b/>
          <w:szCs w:val="28"/>
          <w:lang w:eastAsia="ru-RU"/>
        </w:rPr>
        <w:t>в 1 классе</w:t>
      </w:r>
      <w:r w:rsidR="00D52634" w:rsidRPr="0008770B">
        <w:rPr>
          <w:rFonts w:eastAsia="Times New Roman"/>
          <w:szCs w:val="28"/>
          <w:lang w:eastAsia="ru-RU"/>
        </w:rPr>
        <w:t xml:space="preserve"> включает следующие разделы:</w:t>
      </w:r>
    </w:p>
    <w:p w:rsidR="00D52634" w:rsidRPr="0008770B" w:rsidRDefault="002F0D8F" w:rsidP="008B757A">
      <w:pPr>
        <w:autoSpaceDE w:val="0"/>
        <w:autoSpaceDN w:val="0"/>
        <w:adjustRightInd w:val="0"/>
        <w:ind w:firstLine="709"/>
        <w:jc w:val="both"/>
        <w:rPr>
          <w:szCs w:val="28"/>
        </w:rPr>
      </w:pPr>
      <w:r w:rsidRPr="0008770B">
        <w:rPr>
          <w:b/>
          <w:bCs/>
          <w:szCs w:val="28"/>
        </w:rPr>
        <w:t xml:space="preserve">    </w:t>
      </w:r>
      <w:r w:rsidR="00D52634" w:rsidRPr="0008770B">
        <w:rPr>
          <w:b/>
          <w:bCs/>
          <w:szCs w:val="28"/>
        </w:rPr>
        <w:t xml:space="preserve">Слушание. </w:t>
      </w:r>
      <w:r w:rsidR="00D52634" w:rsidRPr="0008770B">
        <w:rPr>
          <w:szCs w:val="28"/>
        </w:rPr>
        <w:t xml:space="preserve">Адекватное восприятие звучащей речи. Понимание на слух информации, содержащейся в предъявляемом тексте, передача его содержания по вопросам. </w:t>
      </w:r>
    </w:p>
    <w:p w:rsidR="00D52634" w:rsidRPr="0008770B" w:rsidRDefault="002F0D8F" w:rsidP="008B757A">
      <w:pPr>
        <w:ind w:firstLine="709"/>
        <w:jc w:val="both"/>
        <w:rPr>
          <w:rFonts w:eastAsia="Times New Roman"/>
          <w:szCs w:val="28"/>
          <w:lang w:eastAsia="ru-RU"/>
        </w:rPr>
      </w:pPr>
      <w:r w:rsidRPr="0008770B">
        <w:rPr>
          <w:rFonts w:eastAsia="Times New Roman"/>
          <w:b/>
          <w:bCs/>
          <w:szCs w:val="28"/>
          <w:lang w:eastAsia="ru-RU"/>
        </w:rPr>
        <w:t xml:space="preserve">    </w:t>
      </w:r>
      <w:r w:rsidR="00D52634" w:rsidRPr="0008770B">
        <w:rPr>
          <w:rFonts w:eastAsia="Times New Roman"/>
          <w:b/>
          <w:bCs/>
          <w:szCs w:val="28"/>
          <w:lang w:eastAsia="ru-RU"/>
        </w:rPr>
        <w:t xml:space="preserve">Говорение. </w:t>
      </w:r>
      <w:r w:rsidR="00D52634" w:rsidRPr="0008770B">
        <w:rPr>
          <w:rFonts w:eastAsia="Times New Roman"/>
          <w:szCs w:val="28"/>
          <w:lang w:eastAsia="ru-RU"/>
        </w:rPr>
        <w:t>Практическое овладение диалогической формой речи.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D52634" w:rsidRPr="0008770B" w:rsidRDefault="002F0D8F" w:rsidP="008B757A">
      <w:pPr>
        <w:ind w:firstLine="709"/>
        <w:jc w:val="both"/>
        <w:rPr>
          <w:rFonts w:eastAsia="Times New Roman"/>
          <w:szCs w:val="28"/>
          <w:lang w:eastAsia="ru-RU"/>
        </w:rPr>
      </w:pPr>
      <w:r w:rsidRPr="0008770B">
        <w:rPr>
          <w:rFonts w:eastAsia="Times New Roman"/>
          <w:b/>
          <w:bCs/>
          <w:szCs w:val="28"/>
          <w:lang w:eastAsia="ru-RU"/>
        </w:rPr>
        <w:t xml:space="preserve">    </w:t>
      </w:r>
      <w:r w:rsidR="00D52634" w:rsidRPr="0008770B">
        <w:rPr>
          <w:rFonts w:eastAsia="Times New Roman"/>
          <w:b/>
          <w:bCs/>
          <w:szCs w:val="28"/>
          <w:lang w:eastAsia="ru-RU"/>
        </w:rPr>
        <w:t xml:space="preserve">Чтение. </w:t>
      </w:r>
      <w:r w:rsidR="00D52634" w:rsidRPr="0008770B">
        <w:rPr>
          <w:rFonts w:eastAsia="Times New Roman"/>
          <w:szCs w:val="28"/>
          <w:lang w:eastAsia="ru-RU"/>
        </w:rPr>
        <w:t xml:space="preserve">Плавное слоговое чтение со скоростью, соответствующей индивидуальному темпу ребёнка. Орфографическое чтение (проговаривание) как средство самоконтроля при письме под диктовку и при списывании. Осознанное чтение слов, словосочетаний, предложений. </w:t>
      </w:r>
    </w:p>
    <w:p w:rsidR="00D52634" w:rsidRPr="0008770B" w:rsidRDefault="002F0D8F" w:rsidP="008B757A">
      <w:pPr>
        <w:autoSpaceDE w:val="0"/>
        <w:autoSpaceDN w:val="0"/>
        <w:adjustRightInd w:val="0"/>
        <w:ind w:firstLine="709"/>
        <w:jc w:val="both"/>
        <w:rPr>
          <w:szCs w:val="28"/>
        </w:rPr>
      </w:pPr>
      <w:r w:rsidRPr="0008770B">
        <w:rPr>
          <w:b/>
          <w:bCs/>
          <w:szCs w:val="28"/>
        </w:rPr>
        <w:t xml:space="preserve">    </w:t>
      </w:r>
      <w:r w:rsidR="00D52634" w:rsidRPr="0008770B">
        <w:rPr>
          <w:b/>
          <w:bCs/>
          <w:szCs w:val="28"/>
        </w:rPr>
        <w:t xml:space="preserve">Письмо. </w:t>
      </w:r>
      <w:r w:rsidR="00D52634" w:rsidRPr="0008770B">
        <w:rPr>
          <w:szCs w:val="28"/>
        </w:rPr>
        <w:t xml:space="preserve">Овладение разборчивым, аккуратным письмом. Письмо под диктовку слов и предложений, написание которых не расходится с их произношением. Усвоение приёмов и последовательности правильного списывания текста. Правильное оформление написанных предложений (большая буква в начале предложения, точка в конце). Выработка навыка писать большую букву в именах людей и кличках животных. Понимание функции небуквенных графических средств: пробела между словами, знака переноса, знака ударения. </w:t>
      </w:r>
    </w:p>
    <w:p w:rsidR="00D52634" w:rsidRPr="0008770B" w:rsidRDefault="002F0D8F" w:rsidP="008B757A">
      <w:pPr>
        <w:autoSpaceDE w:val="0"/>
        <w:autoSpaceDN w:val="0"/>
        <w:adjustRightInd w:val="0"/>
        <w:ind w:firstLine="709"/>
        <w:jc w:val="both"/>
        <w:rPr>
          <w:szCs w:val="28"/>
        </w:rPr>
      </w:pPr>
      <w:r w:rsidRPr="0008770B">
        <w:rPr>
          <w:b/>
          <w:bCs/>
          <w:szCs w:val="28"/>
        </w:rPr>
        <w:t xml:space="preserve">   </w:t>
      </w:r>
      <w:r w:rsidR="00D52634" w:rsidRPr="0008770B">
        <w:rPr>
          <w:b/>
          <w:bCs/>
          <w:szCs w:val="28"/>
        </w:rPr>
        <w:t xml:space="preserve">Слово и предложение. </w:t>
      </w:r>
      <w:r w:rsidR="00D52634" w:rsidRPr="0008770B">
        <w:rPr>
          <w:szCs w:val="28"/>
        </w:rPr>
        <w:t xml:space="preserve">Наблюдение над значением слова. Различение слова и предложения. Работа с предложением: выделение слов, изменение их порядка. </w:t>
      </w:r>
    </w:p>
    <w:p w:rsidR="00D52634" w:rsidRPr="0008770B" w:rsidRDefault="002F0D8F" w:rsidP="008B757A">
      <w:pPr>
        <w:autoSpaceDE w:val="0"/>
        <w:autoSpaceDN w:val="0"/>
        <w:adjustRightInd w:val="0"/>
        <w:ind w:firstLine="709"/>
        <w:jc w:val="both"/>
        <w:rPr>
          <w:szCs w:val="28"/>
        </w:rPr>
      </w:pPr>
      <w:r w:rsidRPr="0008770B">
        <w:rPr>
          <w:b/>
          <w:bCs/>
          <w:szCs w:val="28"/>
        </w:rPr>
        <w:t xml:space="preserve">    </w:t>
      </w:r>
      <w:r w:rsidR="00D52634" w:rsidRPr="0008770B">
        <w:rPr>
          <w:b/>
          <w:bCs/>
          <w:szCs w:val="28"/>
        </w:rPr>
        <w:t xml:space="preserve">Фонетика и орфоэпия. </w:t>
      </w:r>
      <w:r w:rsidR="00D52634" w:rsidRPr="0008770B">
        <w:rPr>
          <w:szCs w:val="28"/>
        </w:rPr>
        <w:t xml:space="preserve">Гласные и согласные звуки, различение гласных и согласных звуков. Мягкие и твердые согласные звуки, различение мягких и твёрдых согласных звуков, определение парных и непарных по твёрдости–мягкости согласных звуков. Звонкие и глухие согласные звуки, различение звонких и глухих согласных звуков, определение парных и непарных по звонкости-глухости согласных звуков. Ударение, нахождение в </w:t>
      </w:r>
      <w:r w:rsidR="00D52634" w:rsidRPr="0008770B">
        <w:rPr>
          <w:szCs w:val="28"/>
        </w:rPr>
        <w:lastRenderedPageBreak/>
        <w:t xml:space="preserve">слове ударных и безударных гласных звуков. Деление слов на слоги. Определение качественной характеристики звука: гласный – согласный; гласный </w:t>
      </w:r>
      <w:proofErr w:type="gramStart"/>
      <w:r w:rsidR="00D52634" w:rsidRPr="0008770B">
        <w:rPr>
          <w:szCs w:val="28"/>
        </w:rPr>
        <w:t>ударный–безударный</w:t>
      </w:r>
      <w:proofErr w:type="gramEnd"/>
      <w:r w:rsidR="00D52634" w:rsidRPr="0008770B">
        <w:rPr>
          <w:szCs w:val="28"/>
        </w:rPr>
        <w:t xml:space="preserve">; согласный твёрдый–мягкий; согласный звонкий–глухой. Произношение звуков и сочетаний звуков в соответствии с нормами современного русского литературного языка. </w:t>
      </w:r>
    </w:p>
    <w:p w:rsidR="00D52634" w:rsidRPr="0008770B" w:rsidRDefault="00D52634" w:rsidP="008B757A">
      <w:pPr>
        <w:autoSpaceDE w:val="0"/>
        <w:autoSpaceDN w:val="0"/>
        <w:adjustRightInd w:val="0"/>
        <w:ind w:firstLine="709"/>
        <w:jc w:val="both"/>
        <w:rPr>
          <w:szCs w:val="28"/>
        </w:rPr>
      </w:pPr>
      <w:r w:rsidRPr="0008770B">
        <w:rPr>
          <w:b/>
          <w:bCs/>
          <w:szCs w:val="28"/>
        </w:rPr>
        <w:t xml:space="preserve">Графика. </w:t>
      </w:r>
      <w:r w:rsidRPr="0008770B">
        <w:rPr>
          <w:szCs w:val="28"/>
        </w:rPr>
        <w:t>Различение звука и буквы. Буквы гласных (</w:t>
      </w:r>
      <w:r w:rsidRPr="0008770B">
        <w:rPr>
          <w:i/>
          <w:szCs w:val="28"/>
        </w:rPr>
        <w:t>и</w:t>
      </w:r>
      <w:r w:rsidRPr="0008770B">
        <w:rPr>
          <w:szCs w:val="28"/>
        </w:rPr>
        <w:t xml:space="preserve">, </w:t>
      </w:r>
      <w:r w:rsidRPr="0008770B">
        <w:rPr>
          <w:bCs/>
          <w:i/>
          <w:iCs/>
          <w:szCs w:val="28"/>
        </w:rPr>
        <w:t>е, ё, ю, я)</w:t>
      </w:r>
      <w:r w:rsidRPr="0008770B">
        <w:rPr>
          <w:szCs w:val="28"/>
        </w:rPr>
        <w:t xml:space="preserve"> как показатель твёрдости–мягкости согласных звуков. Мягкий знак как показатель мягкости предшествующего согласного звука. Знакомство с русским алфавитом как последовательностью букв. Использование алфавита при работе со словарями.</w:t>
      </w:r>
    </w:p>
    <w:p w:rsidR="00D52634" w:rsidRPr="0008770B" w:rsidRDefault="00D52634" w:rsidP="008B757A">
      <w:pPr>
        <w:ind w:firstLine="709"/>
        <w:jc w:val="both"/>
        <w:rPr>
          <w:rFonts w:eastAsia="Times New Roman"/>
          <w:szCs w:val="28"/>
          <w:lang w:eastAsia="ru-RU"/>
        </w:rPr>
      </w:pPr>
      <w:r w:rsidRPr="0008770B">
        <w:rPr>
          <w:rFonts w:eastAsia="Times New Roman"/>
          <w:b/>
          <w:bCs/>
          <w:szCs w:val="28"/>
          <w:lang w:eastAsia="ru-RU"/>
        </w:rPr>
        <w:t xml:space="preserve">Лексика. </w:t>
      </w:r>
      <w:r w:rsidRPr="0008770B">
        <w:rPr>
          <w:rFonts w:eastAsia="Times New Roman"/>
          <w:szCs w:val="28"/>
          <w:lang w:eastAsia="ru-RU"/>
        </w:rPr>
        <w:t>Представление об однозначных и многозначных словах. Наблюдение за использованием в речи синонимов и антонимов.</w:t>
      </w:r>
    </w:p>
    <w:p w:rsidR="00D52634" w:rsidRPr="0008770B" w:rsidRDefault="00D52634" w:rsidP="008B757A">
      <w:pPr>
        <w:autoSpaceDE w:val="0"/>
        <w:autoSpaceDN w:val="0"/>
        <w:adjustRightInd w:val="0"/>
        <w:ind w:firstLine="709"/>
        <w:jc w:val="both"/>
        <w:rPr>
          <w:szCs w:val="28"/>
        </w:rPr>
      </w:pPr>
      <w:r w:rsidRPr="0008770B">
        <w:rPr>
          <w:b/>
          <w:bCs/>
          <w:szCs w:val="28"/>
        </w:rPr>
        <w:t xml:space="preserve">Орфография и пунктуация. </w:t>
      </w:r>
      <w:r w:rsidRPr="0008770B">
        <w:rPr>
          <w:szCs w:val="28"/>
        </w:rPr>
        <w:t xml:space="preserve">Применение правил правописания: </w:t>
      </w:r>
    </w:p>
    <w:p w:rsidR="00D52634" w:rsidRPr="0008770B" w:rsidRDefault="00D52634" w:rsidP="008B757A">
      <w:pPr>
        <w:autoSpaceDE w:val="0"/>
        <w:autoSpaceDN w:val="0"/>
        <w:adjustRightInd w:val="0"/>
        <w:ind w:firstLine="709"/>
        <w:jc w:val="both"/>
        <w:rPr>
          <w:szCs w:val="28"/>
        </w:rPr>
      </w:pPr>
      <w:r w:rsidRPr="0008770B">
        <w:rPr>
          <w:szCs w:val="28"/>
        </w:rPr>
        <w:t xml:space="preserve">буквосочетания </w:t>
      </w:r>
      <w:proofErr w:type="spellStart"/>
      <w:r w:rsidRPr="0008770B">
        <w:rPr>
          <w:bCs/>
          <w:i/>
          <w:iCs/>
          <w:szCs w:val="28"/>
        </w:rPr>
        <w:t>жи</w:t>
      </w:r>
      <w:proofErr w:type="spellEnd"/>
      <w:r w:rsidRPr="0008770B">
        <w:rPr>
          <w:bCs/>
          <w:i/>
          <w:iCs/>
          <w:szCs w:val="28"/>
        </w:rPr>
        <w:t>–</w:t>
      </w:r>
      <w:proofErr w:type="spellStart"/>
      <w:r w:rsidRPr="0008770B">
        <w:rPr>
          <w:bCs/>
          <w:i/>
          <w:iCs/>
          <w:szCs w:val="28"/>
        </w:rPr>
        <w:t>ши</w:t>
      </w:r>
      <w:proofErr w:type="spellEnd"/>
      <w:r w:rsidRPr="0008770B">
        <w:rPr>
          <w:bCs/>
          <w:i/>
          <w:iCs/>
          <w:szCs w:val="28"/>
        </w:rPr>
        <w:t xml:space="preserve">, </w:t>
      </w:r>
      <w:proofErr w:type="spellStart"/>
      <w:proofErr w:type="gramStart"/>
      <w:r w:rsidRPr="0008770B">
        <w:rPr>
          <w:bCs/>
          <w:i/>
          <w:iCs/>
          <w:szCs w:val="28"/>
        </w:rPr>
        <w:t>ча</w:t>
      </w:r>
      <w:proofErr w:type="spellEnd"/>
      <w:r w:rsidRPr="0008770B">
        <w:rPr>
          <w:bCs/>
          <w:i/>
          <w:iCs/>
          <w:szCs w:val="28"/>
        </w:rPr>
        <w:t>–</w:t>
      </w:r>
      <w:proofErr w:type="spellStart"/>
      <w:r w:rsidRPr="0008770B">
        <w:rPr>
          <w:bCs/>
          <w:i/>
          <w:iCs/>
          <w:szCs w:val="28"/>
        </w:rPr>
        <w:t>ща</w:t>
      </w:r>
      <w:proofErr w:type="spellEnd"/>
      <w:proofErr w:type="gramEnd"/>
      <w:r w:rsidRPr="0008770B">
        <w:rPr>
          <w:bCs/>
          <w:i/>
          <w:iCs/>
          <w:szCs w:val="28"/>
        </w:rPr>
        <w:t>, чу–</w:t>
      </w:r>
      <w:proofErr w:type="spellStart"/>
      <w:r w:rsidRPr="0008770B">
        <w:rPr>
          <w:bCs/>
          <w:i/>
          <w:iCs/>
          <w:szCs w:val="28"/>
        </w:rPr>
        <w:t>щу</w:t>
      </w:r>
      <w:proofErr w:type="spellEnd"/>
      <w:r w:rsidRPr="0008770B">
        <w:rPr>
          <w:szCs w:val="28"/>
        </w:rPr>
        <w:t xml:space="preserve">; </w:t>
      </w:r>
    </w:p>
    <w:p w:rsidR="00D52634" w:rsidRPr="0008770B" w:rsidRDefault="00D52634" w:rsidP="008B757A">
      <w:pPr>
        <w:autoSpaceDE w:val="0"/>
        <w:autoSpaceDN w:val="0"/>
        <w:adjustRightInd w:val="0"/>
        <w:ind w:firstLine="709"/>
        <w:jc w:val="both"/>
        <w:rPr>
          <w:szCs w:val="28"/>
        </w:rPr>
      </w:pPr>
      <w:r w:rsidRPr="0008770B">
        <w:rPr>
          <w:szCs w:val="28"/>
        </w:rPr>
        <w:t xml:space="preserve">буквосочетания </w:t>
      </w:r>
      <w:proofErr w:type="spellStart"/>
      <w:r w:rsidRPr="0008770B">
        <w:rPr>
          <w:bCs/>
          <w:i/>
          <w:iCs/>
          <w:szCs w:val="28"/>
        </w:rPr>
        <w:t>чк</w:t>
      </w:r>
      <w:proofErr w:type="spellEnd"/>
      <w:r w:rsidRPr="0008770B">
        <w:rPr>
          <w:bCs/>
          <w:i/>
          <w:iCs/>
          <w:szCs w:val="28"/>
        </w:rPr>
        <w:t xml:space="preserve">, </w:t>
      </w:r>
      <w:proofErr w:type="spellStart"/>
      <w:r w:rsidRPr="0008770B">
        <w:rPr>
          <w:bCs/>
          <w:i/>
          <w:iCs/>
          <w:szCs w:val="28"/>
        </w:rPr>
        <w:t>чн</w:t>
      </w:r>
      <w:proofErr w:type="spellEnd"/>
      <w:r w:rsidRPr="0008770B">
        <w:rPr>
          <w:szCs w:val="28"/>
        </w:rPr>
        <w:t xml:space="preserve">; </w:t>
      </w:r>
    </w:p>
    <w:p w:rsidR="00D52634" w:rsidRPr="0008770B" w:rsidRDefault="00D52634" w:rsidP="008B757A">
      <w:pPr>
        <w:autoSpaceDE w:val="0"/>
        <w:autoSpaceDN w:val="0"/>
        <w:adjustRightInd w:val="0"/>
        <w:ind w:firstLine="709"/>
        <w:jc w:val="both"/>
        <w:rPr>
          <w:szCs w:val="28"/>
        </w:rPr>
      </w:pPr>
      <w:r w:rsidRPr="0008770B">
        <w:rPr>
          <w:szCs w:val="28"/>
        </w:rPr>
        <w:t xml:space="preserve">перенос слов; </w:t>
      </w:r>
    </w:p>
    <w:p w:rsidR="00D52634" w:rsidRPr="0008770B" w:rsidRDefault="00D52634" w:rsidP="008B757A">
      <w:pPr>
        <w:autoSpaceDE w:val="0"/>
        <w:autoSpaceDN w:val="0"/>
        <w:adjustRightInd w:val="0"/>
        <w:ind w:firstLine="709"/>
        <w:jc w:val="both"/>
        <w:rPr>
          <w:szCs w:val="28"/>
        </w:rPr>
      </w:pPr>
      <w:r w:rsidRPr="0008770B">
        <w:rPr>
          <w:szCs w:val="28"/>
        </w:rPr>
        <w:t xml:space="preserve">прописная буква в начале предложения, в именах собственных; </w:t>
      </w:r>
    </w:p>
    <w:p w:rsidR="00D52634" w:rsidRPr="0008770B" w:rsidRDefault="00D52634" w:rsidP="008B757A">
      <w:pPr>
        <w:ind w:firstLine="709"/>
        <w:jc w:val="both"/>
        <w:rPr>
          <w:rFonts w:eastAsia="Times New Roman"/>
          <w:szCs w:val="28"/>
          <w:lang w:eastAsia="ru-RU"/>
        </w:rPr>
      </w:pPr>
      <w:r w:rsidRPr="0008770B">
        <w:rPr>
          <w:rFonts w:eastAsia="Times New Roman"/>
          <w:szCs w:val="28"/>
          <w:lang w:eastAsia="ru-RU"/>
        </w:rPr>
        <w:t xml:space="preserve">разделительные </w:t>
      </w:r>
      <w:r w:rsidRPr="0008770B">
        <w:rPr>
          <w:rFonts w:eastAsia="Times New Roman"/>
          <w:bCs/>
          <w:i/>
          <w:iCs/>
          <w:szCs w:val="28"/>
          <w:lang w:eastAsia="ru-RU"/>
        </w:rPr>
        <w:t xml:space="preserve">ъ </w:t>
      </w:r>
      <w:r w:rsidRPr="0008770B">
        <w:rPr>
          <w:rFonts w:eastAsia="Times New Roman"/>
          <w:szCs w:val="28"/>
          <w:lang w:eastAsia="ru-RU"/>
        </w:rPr>
        <w:t xml:space="preserve">и </w:t>
      </w:r>
      <w:r w:rsidRPr="0008770B">
        <w:rPr>
          <w:rFonts w:eastAsia="Times New Roman"/>
          <w:bCs/>
          <w:i/>
          <w:iCs/>
          <w:szCs w:val="28"/>
          <w:lang w:eastAsia="ru-RU"/>
        </w:rPr>
        <w:t>ь</w:t>
      </w:r>
      <w:r w:rsidRPr="0008770B">
        <w:rPr>
          <w:rFonts w:eastAsia="Times New Roman"/>
          <w:szCs w:val="28"/>
          <w:lang w:eastAsia="ru-RU"/>
        </w:rPr>
        <w:t>;</w:t>
      </w:r>
    </w:p>
    <w:p w:rsidR="00D52634" w:rsidRPr="0008770B" w:rsidRDefault="00D52634" w:rsidP="008B757A">
      <w:pPr>
        <w:ind w:firstLine="709"/>
        <w:jc w:val="both"/>
        <w:rPr>
          <w:rFonts w:eastAsia="Times New Roman"/>
          <w:szCs w:val="28"/>
          <w:lang w:eastAsia="ru-RU"/>
        </w:rPr>
      </w:pPr>
      <w:r w:rsidRPr="0008770B">
        <w:rPr>
          <w:rFonts w:eastAsia="Times New Roman"/>
          <w:szCs w:val="28"/>
          <w:lang w:eastAsia="ru-RU"/>
        </w:rPr>
        <w:t>раздельное написание предлогов с другими словами;</w:t>
      </w:r>
    </w:p>
    <w:p w:rsidR="00D52634" w:rsidRPr="0008770B" w:rsidRDefault="00D52634" w:rsidP="008B757A">
      <w:pPr>
        <w:autoSpaceDE w:val="0"/>
        <w:autoSpaceDN w:val="0"/>
        <w:adjustRightInd w:val="0"/>
        <w:ind w:firstLine="709"/>
        <w:jc w:val="both"/>
        <w:rPr>
          <w:szCs w:val="28"/>
        </w:rPr>
      </w:pPr>
      <w:r w:rsidRPr="0008770B">
        <w:rPr>
          <w:b/>
          <w:bCs/>
          <w:iCs/>
          <w:szCs w:val="28"/>
        </w:rPr>
        <w:t>Развитие речи.</w:t>
      </w:r>
    </w:p>
    <w:p w:rsidR="00D52634" w:rsidRPr="0008770B" w:rsidRDefault="00D52634" w:rsidP="008B757A">
      <w:pPr>
        <w:ind w:firstLine="709"/>
        <w:jc w:val="both"/>
        <w:rPr>
          <w:rFonts w:eastAsia="Times New Roman"/>
          <w:szCs w:val="28"/>
          <w:lang w:eastAsia="ru-RU"/>
        </w:rPr>
      </w:pPr>
      <w:r w:rsidRPr="0008770B">
        <w:rPr>
          <w:rFonts w:eastAsia="Times New Roman"/>
          <w:szCs w:val="28"/>
          <w:lang w:eastAsia="ru-RU"/>
        </w:rPr>
        <w:t xml:space="preserve">Осознание </w:t>
      </w:r>
      <w:proofErr w:type="gramStart"/>
      <w:r w:rsidRPr="0008770B">
        <w:rPr>
          <w:rFonts w:eastAsia="Times New Roman"/>
          <w:szCs w:val="28"/>
          <w:lang w:eastAsia="ru-RU"/>
        </w:rPr>
        <w:t>ситуации</w:t>
      </w:r>
      <w:proofErr w:type="gramEnd"/>
      <w:r w:rsidRPr="0008770B">
        <w:rPr>
          <w:rFonts w:eastAsia="Times New Roman"/>
          <w:szCs w:val="28"/>
          <w:lang w:eastAsia="ru-RU"/>
        </w:rPr>
        <w:t xml:space="preserve"> общения: с </w:t>
      </w:r>
      <w:proofErr w:type="gramStart"/>
      <w:r w:rsidRPr="0008770B">
        <w:rPr>
          <w:rFonts w:eastAsia="Times New Roman"/>
          <w:szCs w:val="28"/>
          <w:lang w:eastAsia="ru-RU"/>
        </w:rPr>
        <w:t>какой</w:t>
      </w:r>
      <w:proofErr w:type="gramEnd"/>
      <w:r w:rsidRPr="0008770B">
        <w:rPr>
          <w:rFonts w:eastAsia="Times New Roman"/>
          <w:szCs w:val="28"/>
          <w:lang w:eastAsia="ru-RU"/>
        </w:rPr>
        <w:t xml:space="preserve"> целью, с кем и где происходит общение. Практическое овладение диалогической формой речи. Текст. Признаки текста. Смысловое единство предложений в тексте. Заглавие текста.</w:t>
      </w:r>
    </w:p>
    <w:p w:rsidR="00D52634" w:rsidRPr="0008770B" w:rsidRDefault="00D52634" w:rsidP="00A73C09">
      <w:pPr>
        <w:spacing w:line="360" w:lineRule="auto"/>
        <w:rPr>
          <w:rFonts w:eastAsia="Times New Roman"/>
          <w:szCs w:val="28"/>
          <w:lang w:eastAsia="ru-RU"/>
        </w:rPr>
      </w:pPr>
    </w:p>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color w:val="000000"/>
          <w:szCs w:val="28"/>
          <w:lang w:eastAsia="ru-RU"/>
        </w:rPr>
        <w:t>IV. Календарно-тематическое планирование учебного предмета, курса</w:t>
      </w:r>
    </w:p>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i/>
          <w:iCs/>
          <w:color w:val="000000"/>
          <w:szCs w:val="28"/>
          <w:lang w:eastAsia="ru-RU"/>
        </w:rPr>
        <w:t>1. 1. Тематическое планирование по обучению грамоте (письмо)</w:t>
      </w:r>
    </w:p>
    <w:tbl>
      <w:tblPr>
        <w:tblW w:w="10241" w:type="dxa"/>
        <w:tblCellMar>
          <w:top w:w="15" w:type="dxa"/>
          <w:left w:w="15" w:type="dxa"/>
          <w:bottom w:w="15" w:type="dxa"/>
          <w:right w:w="15" w:type="dxa"/>
        </w:tblCellMar>
        <w:tblLook w:val="04A0"/>
      </w:tblPr>
      <w:tblGrid>
        <w:gridCol w:w="1100"/>
        <w:gridCol w:w="7298"/>
        <w:gridCol w:w="1843"/>
      </w:tblGrid>
      <w:tr w:rsidR="00D12817" w:rsidRPr="0008770B" w:rsidTr="00D12817">
        <w:trPr>
          <w:trHeight w:val="202"/>
        </w:trPr>
        <w:tc>
          <w:tcPr>
            <w:tcW w:w="1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spacing w:line="202" w:lineRule="atLeast"/>
              <w:jc w:val="center"/>
              <w:rPr>
                <w:rFonts w:ascii="Calibri" w:eastAsia="Times New Roman" w:hAnsi="Calibri" w:cs="Calibri"/>
                <w:color w:val="000000"/>
                <w:szCs w:val="28"/>
                <w:lang w:eastAsia="ru-RU"/>
              </w:rPr>
            </w:pPr>
            <w:r w:rsidRPr="0008770B">
              <w:rPr>
                <w:rFonts w:eastAsia="Times New Roman"/>
                <w:b/>
                <w:bCs/>
                <w:color w:val="000000"/>
                <w:szCs w:val="28"/>
                <w:lang w:eastAsia="ru-RU"/>
              </w:rPr>
              <w:t>№</w:t>
            </w:r>
          </w:p>
        </w:tc>
        <w:tc>
          <w:tcPr>
            <w:tcW w:w="7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spacing w:line="202" w:lineRule="atLeast"/>
              <w:jc w:val="center"/>
              <w:rPr>
                <w:rFonts w:ascii="Calibri" w:eastAsia="Times New Roman" w:hAnsi="Calibri" w:cs="Calibri"/>
                <w:color w:val="000000"/>
                <w:szCs w:val="28"/>
                <w:lang w:eastAsia="ru-RU"/>
              </w:rPr>
            </w:pPr>
            <w:r w:rsidRPr="0008770B">
              <w:rPr>
                <w:rFonts w:eastAsia="Times New Roman"/>
                <w:b/>
                <w:bCs/>
                <w:color w:val="000000"/>
                <w:szCs w:val="28"/>
                <w:lang w:eastAsia="ru-RU"/>
              </w:rPr>
              <w:t>Название разделов и подразделов</w:t>
            </w:r>
          </w:p>
        </w:tc>
        <w:tc>
          <w:tcPr>
            <w:tcW w:w="17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spacing w:line="202" w:lineRule="atLeast"/>
              <w:jc w:val="center"/>
              <w:rPr>
                <w:rFonts w:ascii="Calibri" w:eastAsia="Times New Roman" w:hAnsi="Calibri" w:cs="Calibri"/>
                <w:color w:val="000000"/>
                <w:szCs w:val="28"/>
                <w:lang w:eastAsia="ru-RU"/>
              </w:rPr>
            </w:pPr>
            <w:r w:rsidRPr="0008770B">
              <w:rPr>
                <w:rFonts w:eastAsia="Times New Roman"/>
                <w:b/>
                <w:bCs/>
                <w:color w:val="000000"/>
                <w:szCs w:val="28"/>
                <w:lang w:eastAsia="ru-RU"/>
              </w:rPr>
              <w:t>Кол-во часов</w:t>
            </w:r>
          </w:p>
        </w:tc>
      </w:tr>
      <w:tr w:rsidR="00D12817" w:rsidRPr="0008770B" w:rsidTr="00D12817">
        <w:trPr>
          <w:trHeight w:val="214"/>
        </w:trPr>
        <w:tc>
          <w:tcPr>
            <w:tcW w:w="1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c>
          <w:tcPr>
            <w:tcW w:w="7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rPr>
                <w:rFonts w:ascii="Calibri" w:eastAsia="Times New Roman" w:hAnsi="Calibri" w:cs="Calibri"/>
                <w:color w:val="000000"/>
                <w:szCs w:val="28"/>
                <w:lang w:eastAsia="ru-RU"/>
              </w:rPr>
            </w:pPr>
            <w:proofErr w:type="spellStart"/>
            <w:r w:rsidRPr="0008770B">
              <w:rPr>
                <w:rFonts w:eastAsia="Times New Roman"/>
                <w:color w:val="000000"/>
                <w:szCs w:val="28"/>
                <w:lang w:eastAsia="ru-RU"/>
              </w:rPr>
              <w:t>Добукварный</w:t>
            </w:r>
            <w:proofErr w:type="spellEnd"/>
            <w:r w:rsidRPr="0008770B">
              <w:rPr>
                <w:rFonts w:eastAsia="Times New Roman"/>
                <w:color w:val="000000"/>
                <w:szCs w:val="28"/>
                <w:lang w:eastAsia="ru-RU"/>
              </w:rPr>
              <w:t xml:space="preserve"> период</w:t>
            </w:r>
          </w:p>
        </w:tc>
        <w:tc>
          <w:tcPr>
            <w:tcW w:w="17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15</w:t>
            </w:r>
          </w:p>
        </w:tc>
      </w:tr>
      <w:tr w:rsidR="00D12817" w:rsidRPr="0008770B" w:rsidTr="00D12817">
        <w:trPr>
          <w:trHeight w:val="202"/>
        </w:trPr>
        <w:tc>
          <w:tcPr>
            <w:tcW w:w="1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spacing w:line="202"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2</w:t>
            </w:r>
          </w:p>
        </w:tc>
        <w:tc>
          <w:tcPr>
            <w:tcW w:w="7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spacing w:line="202" w:lineRule="atLeast"/>
              <w:rPr>
                <w:rFonts w:ascii="Calibri" w:eastAsia="Times New Roman" w:hAnsi="Calibri" w:cs="Calibri"/>
                <w:color w:val="000000"/>
                <w:szCs w:val="28"/>
                <w:lang w:eastAsia="ru-RU"/>
              </w:rPr>
            </w:pPr>
            <w:r w:rsidRPr="0008770B">
              <w:rPr>
                <w:rFonts w:eastAsia="Times New Roman"/>
                <w:color w:val="000000"/>
                <w:szCs w:val="28"/>
                <w:lang w:eastAsia="ru-RU"/>
              </w:rPr>
              <w:t>Букварный период</w:t>
            </w:r>
          </w:p>
        </w:tc>
        <w:tc>
          <w:tcPr>
            <w:tcW w:w="17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spacing w:line="202"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55</w:t>
            </w:r>
          </w:p>
        </w:tc>
      </w:tr>
      <w:tr w:rsidR="00D12817" w:rsidRPr="0008770B" w:rsidTr="00D12817">
        <w:trPr>
          <w:trHeight w:val="202"/>
        </w:trPr>
        <w:tc>
          <w:tcPr>
            <w:tcW w:w="1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spacing w:line="202"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3</w:t>
            </w:r>
          </w:p>
        </w:tc>
        <w:tc>
          <w:tcPr>
            <w:tcW w:w="7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spacing w:line="202" w:lineRule="atLeast"/>
              <w:rPr>
                <w:rFonts w:ascii="Calibri" w:eastAsia="Times New Roman" w:hAnsi="Calibri" w:cs="Calibri"/>
                <w:color w:val="000000"/>
                <w:szCs w:val="28"/>
                <w:lang w:eastAsia="ru-RU"/>
              </w:rPr>
            </w:pPr>
            <w:proofErr w:type="spellStart"/>
            <w:r w:rsidRPr="0008770B">
              <w:rPr>
                <w:rFonts w:eastAsia="Times New Roman"/>
                <w:color w:val="000000"/>
                <w:szCs w:val="28"/>
                <w:lang w:eastAsia="ru-RU"/>
              </w:rPr>
              <w:t>Послебукварный</w:t>
            </w:r>
            <w:proofErr w:type="spellEnd"/>
            <w:r w:rsidRPr="0008770B">
              <w:rPr>
                <w:rFonts w:eastAsia="Times New Roman"/>
                <w:color w:val="000000"/>
                <w:szCs w:val="28"/>
                <w:lang w:eastAsia="ru-RU"/>
              </w:rPr>
              <w:t xml:space="preserve"> период</w:t>
            </w:r>
          </w:p>
        </w:tc>
        <w:tc>
          <w:tcPr>
            <w:tcW w:w="17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spacing w:line="202"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19</w:t>
            </w:r>
          </w:p>
        </w:tc>
      </w:tr>
      <w:tr w:rsidR="00D12817" w:rsidRPr="0008770B" w:rsidTr="00D12817">
        <w:trPr>
          <w:trHeight w:val="214"/>
        </w:trPr>
        <w:tc>
          <w:tcPr>
            <w:tcW w:w="8128"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jc w:val="right"/>
              <w:rPr>
                <w:rFonts w:ascii="Calibri" w:eastAsia="Times New Roman" w:hAnsi="Calibri" w:cs="Calibri"/>
                <w:color w:val="000000"/>
                <w:szCs w:val="28"/>
                <w:lang w:eastAsia="ru-RU"/>
              </w:rPr>
            </w:pPr>
            <w:r w:rsidRPr="0008770B">
              <w:rPr>
                <w:rFonts w:eastAsia="Times New Roman"/>
                <w:b/>
                <w:bCs/>
                <w:color w:val="000000"/>
                <w:szCs w:val="28"/>
                <w:lang w:eastAsia="ru-RU"/>
              </w:rPr>
              <w:t>Итого:</w:t>
            </w:r>
          </w:p>
        </w:tc>
        <w:tc>
          <w:tcPr>
            <w:tcW w:w="17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color w:val="000000"/>
                <w:szCs w:val="28"/>
                <w:lang w:eastAsia="ru-RU"/>
              </w:rPr>
              <w:t>89</w:t>
            </w:r>
          </w:p>
        </w:tc>
      </w:tr>
    </w:tbl>
    <w:p w:rsidR="00D12817" w:rsidRPr="0008770B" w:rsidRDefault="00D12817" w:rsidP="00D12817">
      <w:pPr>
        <w:ind w:firstLine="708"/>
        <w:jc w:val="center"/>
        <w:rPr>
          <w:rFonts w:ascii="Calibri" w:eastAsia="Times New Roman" w:hAnsi="Calibri" w:cs="Calibri"/>
          <w:color w:val="000000"/>
          <w:szCs w:val="28"/>
          <w:lang w:eastAsia="ru-RU"/>
        </w:rPr>
      </w:pPr>
      <w:r w:rsidRPr="0008770B">
        <w:rPr>
          <w:rFonts w:eastAsia="Times New Roman"/>
          <w:b/>
          <w:bCs/>
          <w:i/>
          <w:iCs/>
          <w:color w:val="000000"/>
          <w:szCs w:val="28"/>
          <w:lang w:eastAsia="ru-RU"/>
        </w:rPr>
        <w:t>2. 1. Календарно-тематическое планирование по обучению грамоте (письмо)</w:t>
      </w:r>
    </w:p>
    <w:tbl>
      <w:tblPr>
        <w:tblW w:w="10241" w:type="dxa"/>
        <w:tblInd w:w="-116" w:type="dxa"/>
        <w:tblCellMar>
          <w:top w:w="15" w:type="dxa"/>
          <w:left w:w="15" w:type="dxa"/>
          <w:bottom w:w="15" w:type="dxa"/>
          <w:right w:w="15" w:type="dxa"/>
        </w:tblCellMar>
        <w:tblLook w:val="04A0"/>
      </w:tblPr>
      <w:tblGrid>
        <w:gridCol w:w="834"/>
        <w:gridCol w:w="1013"/>
        <w:gridCol w:w="1013"/>
        <w:gridCol w:w="6368"/>
        <w:gridCol w:w="1013"/>
      </w:tblGrid>
      <w:tr w:rsidR="00D12817" w:rsidRPr="0008770B" w:rsidTr="00D12817">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color w:val="000000"/>
                <w:szCs w:val="28"/>
                <w:lang w:eastAsia="ru-RU"/>
              </w:rPr>
              <w:t>№</w:t>
            </w:r>
          </w:p>
        </w:tc>
        <w:tc>
          <w:tcPr>
            <w:tcW w:w="198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color w:val="000000"/>
                <w:szCs w:val="28"/>
                <w:lang w:eastAsia="ru-RU"/>
              </w:rPr>
              <w:t>Дата</w:t>
            </w: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color w:val="000000"/>
                <w:szCs w:val="28"/>
                <w:lang w:eastAsia="ru-RU"/>
              </w:rPr>
              <w:t>Темы урока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color w:val="000000"/>
                <w:szCs w:val="28"/>
                <w:lang w:eastAsia="ru-RU"/>
              </w:rPr>
              <w:t>Кол-во часов</w:t>
            </w:r>
          </w:p>
        </w:tc>
      </w:tr>
      <w:tr w:rsidR="00D12817" w:rsidRPr="0008770B" w:rsidTr="00D12817">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color w:val="000000"/>
                <w:szCs w:val="28"/>
                <w:lang w:eastAsia="ru-RU"/>
              </w:rPr>
              <w:t>план.</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color w:val="000000"/>
                <w:szCs w:val="28"/>
                <w:lang w:eastAsia="ru-RU"/>
              </w:rPr>
              <w:t>факт.</w:t>
            </w: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r>
      <w:tr w:rsidR="00D12817" w:rsidRPr="0008770B" w:rsidTr="00D12817">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color w:val="000000"/>
                <w:szCs w:val="28"/>
                <w:lang w:eastAsia="ru-RU"/>
              </w:rPr>
              <w:t>I четверть</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color w:val="000000"/>
                <w:szCs w:val="28"/>
                <w:lang w:eastAsia="ru-RU"/>
              </w:rPr>
              <w:t>31</w:t>
            </w:r>
          </w:p>
        </w:tc>
      </w:tr>
      <w:tr w:rsidR="00D12817" w:rsidRPr="0008770B" w:rsidTr="00D12817">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proofErr w:type="spellStart"/>
            <w:r w:rsidRPr="0008770B">
              <w:rPr>
                <w:rFonts w:eastAsia="Times New Roman"/>
                <w:b/>
                <w:bCs/>
                <w:color w:val="000000"/>
                <w:szCs w:val="28"/>
                <w:lang w:eastAsia="ru-RU"/>
              </w:rPr>
              <w:t>Добукварный</w:t>
            </w:r>
            <w:proofErr w:type="spellEnd"/>
            <w:r w:rsidRPr="0008770B">
              <w:rPr>
                <w:rFonts w:eastAsia="Times New Roman"/>
                <w:b/>
                <w:bCs/>
                <w:color w:val="000000"/>
                <w:szCs w:val="28"/>
                <w:lang w:eastAsia="ru-RU"/>
              </w:rPr>
              <w:t xml:space="preserve"> период</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color w:val="000000"/>
                <w:szCs w:val="28"/>
                <w:lang w:eastAsia="ru-RU"/>
              </w:rPr>
              <w:t>15</w:t>
            </w:r>
          </w:p>
        </w:tc>
      </w:tr>
      <w:tr w:rsidR="00D12817" w:rsidRPr="0008770B" w:rsidTr="0008770B">
        <w:trPr>
          <w:trHeight w:val="266"/>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Пропись — первая учебная тетрадь. Рабочая строка. Верхняя и нижняя линии рабочей строки.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72"/>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2</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Рабочая строка. Верхняя и нижняя линии рабочей строки. Письмо овалов и полуовалов.</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4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44"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3</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44"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44" w:lineRule="atLeast"/>
              <w:jc w:val="center"/>
              <w:rPr>
                <w:rFonts w:ascii="Calibri" w:eastAsia="Times New Roman" w:hAnsi="Calibri" w:cs="Calibri"/>
                <w:color w:val="000000"/>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44" w:lineRule="atLeast"/>
              <w:rPr>
                <w:rFonts w:ascii="Calibri" w:eastAsia="Times New Roman" w:hAnsi="Calibri" w:cs="Calibri"/>
                <w:color w:val="000000"/>
                <w:szCs w:val="28"/>
                <w:lang w:eastAsia="ru-RU"/>
              </w:rPr>
            </w:pPr>
            <w:r w:rsidRPr="0008770B">
              <w:rPr>
                <w:rFonts w:eastAsia="Times New Roman"/>
                <w:color w:val="000000"/>
                <w:szCs w:val="28"/>
                <w:lang w:eastAsia="ru-RU"/>
              </w:rPr>
              <w:t xml:space="preserve">Рисование бордюров. Письмо длинных прямых </w:t>
            </w:r>
            <w:r w:rsidRPr="0008770B">
              <w:rPr>
                <w:rFonts w:eastAsia="Times New Roman"/>
                <w:color w:val="000000"/>
                <w:szCs w:val="28"/>
                <w:lang w:eastAsia="ru-RU"/>
              </w:rPr>
              <w:lastRenderedPageBreak/>
              <w:t>наклонных линий.</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44"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lastRenderedPageBreak/>
              <w:t>1</w:t>
            </w:r>
          </w:p>
        </w:tc>
      </w:tr>
      <w:tr w:rsidR="00D12817" w:rsidRPr="0008770B" w:rsidTr="0008770B">
        <w:trPr>
          <w:trHeight w:val="148"/>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48"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lastRenderedPageBreak/>
              <w:t>4</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48"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48" w:lineRule="atLeast"/>
              <w:jc w:val="center"/>
              <w:rPr>
                <w:rFonts w:ascii="Calibri" w:eastAsia="Times New Roman" w:hAnsi="Calibri" w:cs="Calibri"/>
                <w:color w:val="000000"/>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48" w:lineRule="atLeast"/>
              <w:rPr>
                <w:rFonts w:ascii="Calibri" w:eastAsia="Times New Roman" w:hAnsi="Calibri" w:cs="Calibri"/>
                <w:color w:val="000000"/>
                <w:szCs w:val="28"/>
                <w:lang w:eastAsia="ru-RU"/>
              </w:rPr>
            </w:pPr>
            <w:r w:rsidRPr="0008770B">
              <w:rPr>
                <w:rFonts w:eastAsia="Times New Roman"/>
                <w:color w:val="000000"/>
                <w:szCs w:val="28"/>
                <w:lang w:eastAsia="ru-RU"/>
              </w:rPr>
              <w:t>Письмо наклонной длинной линии с закруглением внизу. Письмо короткой наклонной линии с закруглением внизу.</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48"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82"/>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5</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Письмо длинной наклонной линии с закруглением Письмо короткой наклонной линии с закруглением вверху.</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442"/>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6</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Письмо овалов больших и маленьких, их чередование. Письмо коротких наклонных линий.</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722"/>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7</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Письмо коротких и длинных наклонных линий, их чередование. Письмо коротких и длинных наклонных линий с закруглением влево и вправо.</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450"/>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8</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Письмо коротких наклонных линий с закруглением внизу, вверху влево и вправо с петлёй вверху и внизу.</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468"/>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9</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Письмо наклонных линий с петлёй вверху и внизу. Письмо полуовалов, их чередование. Письмо овалов.</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70"/>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70"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70"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70" w:lineRule="atLeast"/>
              <w:jc w:val="center"/>
              <w:rPr>
                <w:rFonts w:ascii="Calibri" w:eastAsia="Times New Roman" w:hAnsi="Calibri" w:cs="Calibri"/>
                <w:color w:val="000000"/>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70" w:lineRule="atLeast"/>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w:t>
            </w:r>
            <w:proofErr w:type="gramStart"/>
            <w:r w:rsidRPr="0008770B">
              <w:rPr>
                <w:rFonts w:eastAsia="Times New Roman"/>
                <w:color w:val="000000"/>
                <w:szCs w:val="28"/>
                <w:lang w:eastAsia="ru-RU"/>
              </w:rPr>
              <w:t> </w:t>
            </w:r>
            <w:r w:rsidRPr="0008770B">
              <w:rPr>
                <w:rFonts w:eastAsia="Times New Roman"/>
                <w:b/>
                <w:bCs/>
                <w:i/>
                <w:iCs/>
                <w:color w:val="000000"/>
                <w:szCs w:val="28"/>
                <w:lang w:eastAsia="ru-RU"/>
              </w:rPr>
              <w:t>А</w:t>
            </w:r>
            <w:proofErr w:type="gramEnd"/>
            <w:r w:rsidRPr="0008770B">
              <w:rPr>
                <w:rFonts w:eastAsia="Times New Roman"/>
                <w:b/>
                <w:bCs/>
                <w:i/>
                <w:iCs/>
                <w:color w:val="000000"/>
                <w:szCs w:val="28"/>
                <w:lang w:eastAsia="ru-RU"/>
              </w:rPr>
              <w:t>, 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70"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98"/>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98"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11</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98"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98" w:lineRule="atLeast"/>
              <w:jc w:val="center"/>
              <w:rPr>
                <w:rFonts w:ascii="Calibri" w:eastAsia="Times New Roman" w:hAnsi="Calibri" w:cs="Calibri"/>
                <w:color w:val="000000"/>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98" w:lineRule="atLeast"/>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w:t>
            </w:r>
            <w:proofErr w:type="gramStart"/>
            <w:r w:rsidRPr="0008770B">
              <w:rPr>
                <w:rFonts w:eastAsia="Times New Roman"/>
                <w:color w:val="000000"/>
                <w:szCs w:val="28"/>
                <w:lang w:eastAsia="ru-RU"/>
              </w:rPr>
              <w:t> </w:t>
            </w:r>
            <w:r w:rsidRPr="0008770B">
              <w:rPr>
                <w:rFonts w:eastAsia="Times New Roman"/>
                <w:b/>
                <w:bCs/>
                <w:i/>
                <w:iCs/>
                <w:color w:val="000000"/>
                <w:szCs w:val="28"/>
                <w:lang w:eastAsia="ru-RU"/>
              </w:rPr>
              <w:t>О</w:t>
            </w:r>
            <w:proofErr w:type="gramEnd"/>
            <w:r w:rsidRPr="0008770B">
              <w:rPr>
                <w:rFonts w:eastAsia="Times New Roman"/>
                <w:b/>
                <w:bCs/>
                <w:i/>
                <w:iCs/>
                <w:color w:val="000000"/>
                <w:szCs w:val="28"/>
                <w:lang w:eastAsia="ru-RU"/>
              </w:rPr>
              <w:t>, о.</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98"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88"/>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88"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12</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88"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88" w:lineRule="atLeast"/>
              <w:jc w:val="center"/>
              <w:rPr>
                <w:rFonts w:ascii="Calibri" w:eastAsia="Times New Roman" w:hAnsi="Calibri" w:cs="Calibri"/>
                <w:color w:val="000000"/>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88" w:lineRule="atLeast"/>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w:t>
            </w:r>
            <w:proofErr w:type="gramStart"/>
            <w:r w:rsidRPr="0008770B">
              <w:rPr>
                <w:rFonts w:eastAsia="Times New Roman"/>
                <w:color w:val="000000"/>
                <w:szCs w:val="28"/>
                <w:lang w:eastAsia="ru-RU"/>
              </w:rPr>
              <w:t> </w:t>
            </w:r>
            <w:r w:rsidRPr="0008770B">
              <w:rPr>
                <w:rFonts w:eastAsia="Times New Roman"/>
                <w:b/>
                <w:bCs/>
                <w:i/>
                <w:iCs/>
                <w:color w:val="000000"/>
                <w:szCs w:val="28"/>
                <w:lang w:eastAsia="ru-RU"/>
              </w:rPr>
              <w:t>И</w:t>
            </w:r>
            <w:proofErr w:type="gramEnd"/>
            <w:r w:rsidRPr="0008770B">
              <w:rPr>
                <w:rFonts w:eastAsia="Times New Roman"/>
                <w:b/>
                <w:bCs/>
                <w:i/>
                <w:iCs/>
                <w:color w:val="000000"/>
                <w:szCs w:val="28"/>
                <w:lang w:eastAsia="ru-RU"/>
              </w:rPr>
              <w:t>, 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88"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92"/>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92"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13</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92"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92" w:lineRule="atLeast"/>
              <w:jc w:val="center"/>
              <w:rPr>
                <w:rFonts w:ascii="Calibri" w:eastAsia="Times New Roman" w:hAnsi="Calibri" w:cs="Calibri"/>
                <w:color w:val="000000"/>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92" w:lineRule="atLeast"/>
              <w:rPr>
                <w:rFonts w:ascii="Calibri" w:eastAsia="Times New Roman" w:hAnsi="Calibri" w:cs="Calibri"/>
                <w:color w:val="000000"/>
                <w:szCs w:val="28"/>
                <w:lang w:eastAsia="ru-RU"/>
              </w:rPr>
            </w:pPr>
            <w:r w:rsidRPr="0008770B">
              <w:rPr>
                <w:rFonts w:eastAsia="Times New Roman"/>
                <w:color w:val="000000"/>
                <w:szCs w:val="28"/>
                <w:lang w:eastAsia="ru-RU"/>
              </w:rPr>
              <w:t>Строчная буква </w:t>
            </w:r>
            <w:r w:rsidRPr="0008770B">
              <w:rPr>
                <w:rFonts w:eastAsia="Times New Roman"/>
                <w:b/>
                <w:bCs/>
                <w:i/>
                <w:iCs/>
                <w:color w:val="000000"/>
                <w:szCs w:val="28"/>
                <w:lang w:eastAsia="ru-RU"/>
              </w:rPr>
              <w:t>ы.</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92"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96"/>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96"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14</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96"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96" w:lineRule="atLeast"/>
              <w:jc w:val="center"/>
              <w:rPr>
                <w:rFonts w:ascii="Calibri" w:eastAsia="Times New Roman" w:hAnsi="Calibri" w:cs="Calibri"/>
                <w:color w:val="000000"/>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96" w:lineRule="atLeast"/>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w:t>
            </w:r>
            <w:proofErr w:type="gramStart"/>
            <w:r w:rsidRPr="0008770B">
              <w:rPr>
                <w:rFonts w:eastAsia="Times New Roman"/>
                <w:color w:val="000000"/>
                <w:szCs w:val="28"/>
                <w:lang w:eastAsia="ru-RU"/>
              </w:rPr>
              <w:t> </w:t>
            </w:r>
            <w:r w:rsidRPr="0008770B">
              <w:rPr>
                <w:rFonts w:eastAsia="Times New Roman"/>
                <w:b/>
                <w:bCs/>
                <w:i/>
                <w:iCs/>
                <w:color w:val="000000"/>
                <w:szCs w:val="28"/>
                <w:lang w:eastAsia="ru-RU"/>
              </w:rPr>
              <w:t>У</w:t>
            </w:r>
            <w:proofErr w:type="gramEnd"/>
            <w:r w:rsidRPr="0008770B">
              <w:rPr>
                <w:rFonts w:eastAsia="Times New Roman"/>
                <w:b/>
                <w:bCs/>
                <w:i/>
                <w:iCs/>
                <w:color w:val="000000"/>
                <w:szCs w:val="28"/>
                <w:lang w:eastAsia="ru-RU"/>
              </w:rPr>
              <w:t>, у.</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96"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70"/>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70"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15</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70"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70" w:lineRule="atLeast"/>
              <w:jc w:val="center"/>
              <w:rPr>
                <w:rFonts w:ascii="Calibri" w:eastAsia="Times New Roman" w:hAnsi="Calibri" w:cs="Calibri"/>
                <w:color w:val="000000"/>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70" w:lineRule="atLeast"/>
              <w:rPr>
                <w:rFonts w:ascii="Calibri" w:eastAsia="Times New Roman" w:hAnsi="Calibri" w:cs="Calibri"/>
                <w:color w:val="000000"/>
                <w:szCs w:val="28"/>
                <w:lang w:eastAsia="ru-RU"/>
              </w:rPr>
            </w:pPr>
            <w:r w:rsidRPr="0008770B">
              <w:rPr>
                <w:rFonts w:eastAsia="Times New Roman"/>
                <w:color w:val="000000"/>
                <w:szCs w:val="28"/>
                <w:lang w:eastAsia="ru-RU"/>
              </w:rPr>
              <w:t>Повторение. Гласные звуки и буквы для их обозначения.</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70"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66"/>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66" w:lineRule="atLeast"/>
              <w:jc w:val="center"/>
              <w:rPr>
                <w:rFonts w:ascii="Calibri" w:eastAsia="Times New Roman" w:hAnsi="Calibri" w:cs="Calibri"/>
                <w:color w:val="000000"/>
                <w:szCs w:val="28"/>
                <w:lang w:eastAsia="ru-RU"/>
              </w:rPr>
            </w:pPr>
            <w:r w:rsidRPr="0008770B">
              <w:rPr>
                <w:rFonts w:eastAsia="Times New Roman"/>
                <w:b/>
                <w:bCs/>
                <w:color w:val="000000"/>
                <w:szCs w:val="28"/>
                <w:lang w:eastAsia="ru-RU"/>
              </w:rPr>
              <w:t>Букварный период</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66" w:lineRule="atLeast"/>
              <w:jc w:val="center"/>
              <w:rPr>
                <w:rFonts w:ascii="Calibri" w:eastAsia="Times New Roman" w:hAnsi="Calibri" w:cs="Calibri"/>
                <w:color w:val="000000"/>
                <w:szCs w:val="28"/>
                <w:lang w:eastAsia="ru-RU"/>
              </w:rPr>
            </w:pPr>
            <w:r w:rsidRPr="0008770B">
              <w:rPr>
                <w:rFonts w:eastAsia="Times New Roman"/>
                <w:b/>
                <w:bCs/>
                <w:color w:val="000000"/>
                <w:szCs w:val="28"/>
                <w:lang w:eastAsia="ru-RU"/>
              </w:rPr>
              <w:t>55</w:t>
            </w:r>
          </w:p>
        </w:tc>
      </w:tr>
      <w:tr w:rsidR="00D12817" w:rsidRPr="0008770B" w:rsidTr="0008770B">
        <w:trPr>
          <w:trHeight w:val="17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74"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16</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74"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74" w:lineRule="atLeast"/>
              <w:jc w:val="center"/>
              <w:rPr>
                <w:rFonts w:ascii="Calibri" w:eastAsia="Times New Roman" w:hAnsi="Calibri" w:cs="Calibri"/>
                <w:color w:val="000000"/>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74" w:lineRule="atLeast"/>
              <w:rPr>
                <w:rFonts w:ascii="Calibri" w:eastAsia="Times New Roman" w:hAnsi="Calibri" w:cs="Calibri"/>
                <w:color w:val="000000"/>
                <w:szCs w:val="28"/>
                <w:lang w:eastAsia="ru-RU"/>
              </w:rPr>
            </w:pPr>
            <w:proofErr w:type="gramStart"/>
            <w:r w:rsidRPr="0008770B">
              <w:rPr>
                <w:rFonts w:eastAsia="Times New Roman"/>
                <w:color w:val="000000"/>
                <w:szCs w:val="28"/>
                <w:lang w:eastAsia="ru-RU"/>
              </w:rPr>
              <w:t>Строчная</w:t>
            </w:r>
            <w:proofErr w:type="gramEnd"/>
            <w:r w:rsidRPr="0008770B">
              <w:rPr>
                <w:rFonts w:eastAsia="Times New Roman"/>
                <w:color w:val="000000"/>
                <w:szCs w:val="28"/>
                <w:lang w:eastAsia="ru-RU"/>
              </w:rPr>
              <w:t xml:space="preserve"> и заглавная буквы </w:t>
            </w:r>
            <w:r w:rsidRPr="0008770B">
              <w:rPr>
                <w:rFonts w:eastAsia="Times New Roman"/>
                <w:b/>
                <w:bCs/>
                <w:i/>
                <w:iCs/>
                <w:color w:val="000000"/>
                <w:szCs w:val="28"/>
                <w:lang w:eastAsia="ru-RU"/>
              </w:rPr>
              <w:t>Н, н.</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74"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64"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17</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64"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64" w:lineRule="atLeast"/>
              <w:jc w:val="center"/>
              <w:rPr>
                <w:rFonts w:ascii="Calibri" w:eastAsia="Times New Roman" w:hAnsi="Calibri" w:cs="Calibri"/>
                <w:color w:val="000000"/>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64" w:lineRule="atLeast"/>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w:t>
            </w:r>
            <w:proofErr w:type="gramStart"/>
            <w:r w:rsidRPr="0008770B">
              <w:rPr>
                <w:rFonts w:eastAsia="Times New Roman"/>
                <w:color w:val="000000"/>
                <w:szCs w:val="28"/>
                <w:lang w:eastAsia="ru-RU"/>
              </w:rPr>
              <w:t> </w:t>
            </w:r>
            <w:r w:rsidRPr="0008770B">
              <w:rPr>
                <w:rFonts w:eastAsia="Times New Roman"/>
                <w:b/>
                <w:bCs/>
                <w:i/>
                <w:iCs/>
                <w:color w:val="000000"/>
                <w:szCs w:val="28"/>
                <w:lang w:eastAsia="ru-RU"/>
              </w:rPr>
              <w:t>С</w:t>
            </w:r>
            <w:proofErr w:type="gramEnd"/>
            <w:r w:rsidRPr="0008770B">
              <w:rPr>
                <w:rFonts w:eastAsia="Times New Roman"/>
                <w:b/>
                <w:bCs/>
                <w:i/>
                <w:iCs/>
                <w:color w:val="000000"/>
                <w:szCs w:val="28"/>
                <w:lang w:eastAsia="ru-RU"/>
              </w:rPr>
              <w:t>, с.</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64"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68"/>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68"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18</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68"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68" w:lineRule="atLeast"/>
              <w:jc w:val="center"/>
              <w:rPr>
                <w:rFonts w:ascii="Calibri" w:eastAsia="Times New Roman" w:hAnsi="Calibri" w:cs="Calibri"/>
                <w:color w:val="000000"/>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68" w:lineRule="atLeast"/>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w:t>
            </w:r>
            <w:proofErr w:type="gramStart"/>
            <w:r w:rsidRPr="0008770B">
              <w:rPr>
                <w:rFonts w:eastAsia="Times New Roman"/>
                <w:color w:val="000000"/>
                <w:szCs w:val="28"/>
                <w:lang w:eastAsia="ru-RU"/>
              </w:rPr>
              <w:t> </w:t>
            </w:r>
            <w:r w:rsidRPr="0008770B">
              <w:rPr>
                <w:rFonts w:eastAsia="Times New Roman"/>
                <w:b/>
                <w:bCs/>
                <w:i/>
                <w:iCs/>
                <w:color w:val="000000"/>
                <w:szCs w:val="28"/>
                <w:lang w:eastAsia="ru-RU"/>
              </w:rPr>
              <w:t>К</w:t>
            </w:r>
            <w:proofErr w:type="gramEnd"/>
            <w:r w:rsidRPr="0008770B">
              <w:rPr>
                <w:rFonts w:eastAsia="Times New Roman"/>
                <w:b/>
                <w:bCs/>
                <w:i/>
                <w:iCs/>
                <w:color w:val="000000"/>
                <w:szCs w:val="28"/>
                <w:lang w:eastAsia="ru-RU"/>
              </w:rPr>
              <w:t>, к.</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68"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60"/>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60"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19</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60"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60" w:lineRule="atLeast"/>
              <w:jc w:val="center"/>
              <w:rPr>
                <w:rFonts w:ascii="Calibri" w:eastAsia="Times New Roman" w:hAnsi="Calibri" w:cs="Calibri"/>
                <w:color w:val="000000"/>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60" w:lineRule="atLeast"/>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w:t>
            </w:r>
            <w:proofErr w:type="gramStart"/>
            <w:r w:rsidRPr="0008770B">
              <w:rPr>
                <w:rFonts w:eastAsia="Times New Roman"/>
                <w:color w:val="000000"/>
                <w:szCs w:val="28"/>
                <w:lang w:eastAsia="ru-RU"/>
              </w:rPr>
              <w:t> </w:t>
            </w:r>
            <w:r w:rsidRPr="0008770B">
              <w:rPr>
                <w:rFonts w:eastAsia="Times New Roman"/>
                <w:b/>
                <w:bCs/>
                <w:i/>
                <w:iCs/>
                <w:color w:val="000000"/>
                <w:szCs w:val="28"/>
                <w:lang w:eastAsia="ru-RU"/>
              </w:rPr>
              <w:t>Т</w:t>
            </w:r>
            <w:proofErr w:type="gramEnd"/>
            <w:r w:rsidRPr="0008770B">
              <w:rPr>
                <w:rFonts w:eastAsia="Times New Roman"/>
                <w:b/>
                <w:bCs/>
                <w:i/>
                <w:iCs/>
                <w:color w:val="000000"/>
                <w:szCs w:val="28"/>
                <w:lang w:eastAsia="ru-RU"/>
              </w:rPr>
              <w:t>, т.</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60"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62"/>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62"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62"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62" w:lineRule="atLeast"/>
              <w:jc w:val="center"/>
              <w:rPr>
                <w:rFonts w:ascii="Calibri" w:eastAsia="Times New Roman" w:hAnsi="Calibri" w:cs="Calibri"/>
                <w:color w:val="000000"/>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62" w:lineRule="atLeast"/>
              <w:rPr>
                <w:rFonts w:ascii="Calibri" w:eastAsia="Times New Roman" w:hAnsi="Calibri" w:cs="Calibri"/>
                <w:color w:val="000000"/>
                <w:szCs w:val="28"/>
                <w:lang w:eastAsia="ru-RU"/>
              </w:rPr>
            </w:pPr>
            <w:r w:rsidRPr="0008770B">
              <w:rPr>
                <w:rFonts w:eastAsia="Times New Roman"/>
                <w:color w:val="000000"/>
                <w:szCs w:val="28"/>
                <w:lang w:eastAsia="ru-RU"/>
              </w:rPr>
              <w:t>Буквы, обозначающие согласные звуки. Имена собственные.</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62"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78"/>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78"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21</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78"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78" w:lineRule="atLeast"/>
              <w:jc w:val="center"/>
              <w:rPr>
                <w:rFonts w:ascii="Calibri" w:eastAsia="Times New Roman" w:hAnsi="Calibri" w:cs="Calibri"/>
                <w:color w:val="000000"/>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78" w:lineRule="atLeast"/>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 </w:t>
            </w:r>
            <w:r w:rsidRPr="0008770B">
              <w:rPr>
                <w:rFonts w:eastAsia="Times New Roman"/>
                <w:b/>
                <w:bCs/>
                <w:i/>
                <w:iCs/>
                <w:color w:val="000000"/>
                <w:szCs w:val="28"/>
                <w:lang w:eastAsia="ru-RU"/>
              </w:rPr>
              <w:t>Л, л.</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78"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70"/>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70"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22</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70"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70" w:lineRule="atLeast"/>
              <w:jc w:val="center"/>
              <w:rPr>
                <w:rFonts w:ascii="Calibri" w:eastAsia="Times New Roman" w:hAnsi="Calibri" w:cs="Calibri"/>
                <w:color w:val="000000"/>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70" w:lineRule="atLeast"/>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 </w:t>
            </w:r>
            <w:r w:rsidRPr="0008770B">
              <w:rPr>
                <w:rFonts w:eastAsia="Times New Roman"/>
                <w:b/>
                <w:bCs/>
                <w:i/>
                <w:iCs/>
                <w:color w:val="000000"/>
                <w:szCs w:val="28"/>
                <w:lang w:eastAsia="ru-RU"/>
              </w:rPr>
              <w:t>Л, л.</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70"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50"/>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50"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23</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50"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50" w:lineRule="atLeast"/>
              <w:jc w:val="center"/>
              <w:rPr>
                <w:rFonts w:ascii="Calibri" w:eastAsia="Times New Roman" w:hAnsi="Calibri" w:cs="Calibri"/>
                <w:color w:val="000000"/>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50" w:lineRule="atLeast"/>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 </w:t>
            </w:r>
            <w:proofErr w:type="gramStart"/>
            <w:r w:rsidRPr="0008770B">
              <w:rPr>
                <w:rFonts w:eastAsia="Times New Roman"/>
                <w:b/>
                <w:bCs/>
                <w:i/>
                <w:iCs/>
                <w:color w:val="000000"/>
                <w:szCs w:val="28"/>
                <w:lang w:eastAsia="ru-RU"/>
              </w:rPr>
              <w:t>Р</w:t>
            </w:r>
            <w:proofErr w:type="gramEnd"/>
            <w:r w:rsidRPr="0008770B">
              <w:rPr>
                <w:rFonts w:eastAsia="Times New Roman"/>
                <w:b/>
                <w:bCs/>
                <w:i/>
                <w:iCs/>
                <w:color w:val="000000"/>
                <w:szCs w:val="28"/>
                <w:lang w:eastAsia="ru-RU"/>
              </w:rPr>
              <w:t>, р.</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50"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56"/>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56"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24</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56"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56" w:lineRule="atLeast"/>
              <w:jc w:val="center"/>
              <w:rPr>
                <w:rFonts w:ascii="Calibri" w:eastAsia="Times New Roman" w:hAnsi="Calibri" w:cs="Calibri"/>
                <w:color w:val="000000"/>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56" w:lineRule="atLeast"/>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w:t>
            </w:r>
            <w:proofErr w:type="gramStart"/>
            <w:r w:rsidRPr="0008770B">
              <w:rPr>
                <w:rFonts w:eastAsia="Times New Roman"/>
                <w:color w:val="000000"/>
                <w:szCs w:val="28"/>
                <w:lang w:eastAsia="ru-RU"/>
              </w:rPr>
              <w:t> </w:t>
            </w:r>
            <w:r w:rsidRPr="0008770B">
              <w:rPr>
                <w:rFonts w:eastAsia="Times New Roman"/>
                <w:b/>
                <w:bCs/>
                <w:i/>
                <w:iCs/>
                <w:color w:val="000000"/>
                <w:szCs w:val="28"/>
                <w:lang w:eastAsia="ru-RU"/>
              </w:rPr>
              <w:t>В</w:t>
            </w:r>
            <w:proofErr w:type="gramEnd"/>
            <w:r w:rsidRPr="0008770B">
              <w:rPr>
                <w:rFonts w:eastAsia="Times New Roman"/>
                <w:b/>
                <w:bCs/>
                <w:i/>
                <w:iCs/>
                <w:color w:val="000000"/>
                <w:szCs w:val="28"/>
                <w:lang w:eastAsia="ru-RU"/>
              </w:rPr>
              <w:t>, в.</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56"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58"/>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58"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25</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58"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58" w:lineRule="atLeast"/>
              <w:jc w:val="center"/>
              <w:rPr>
                <w:rFonts w:ascii="Calibri" w:eastAsia="Times New Roman" w:hAnsi="Calibri" w:cs="Calibri"/>
                <w:color w:val="000000"/>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58" w:lineRule="atLeast"/>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w:t>
            </w:r>
            <w:proofErr w:type="gramStart"/>
            <w:r w:rsidRPr="0008770B">
              <w:rPr>
                <w:rFonts w:eastAsia="Times New Roman"/>
                <w:color w:val="000000"/>
                <w:szCs w:val="28"/>
                <w:lang w:eastAsia="ru-RU"/>
              </w:rPr>
              <w:t> </w:t>
            </w:r>
            <w:r w:rsidRPr="0008770B">
              <w:rPr>
                <w:rFonts w:eastAsia="Times New Roman"/>
                <w:b/>
                <w:bCs/>
                <w:i/>
                <w:iCs/>
                <w:color w:val="000000"/>
                <w:szCs w:val="28"/>
                <w:lang w:eastAsia="ru-RU"/>
              </w:rPr>
              <w:t>Е</w:t>
            </w:r>
            <w:proofErr w:type="gramEnd"/>
            <w:r w:rsidRPr="0008770B">
              <w:rPr>
                <w:rFonts w:eastAsia="Times New Roman"/>
                <w:b/>
                <w:bCs/>
                <w:i/>
                <w:iCs/>
                <w:color w:val="000000"/>
                <w:szCs w:val="28"/>
                <w:lang w:eastAsia="ru-RU"/>
              </w:rPr>
              <w:t>, е.</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58"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50"/>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50"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26</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50"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50" w:lineRule="atLeast"/>
              <w:jc w:val="center"/>
              <w:rPr>
                <w:rFonts w:ascii="Calibri" w:eastAsia="Times New Roman" w:hAnsi="Calibri" w:cs="Calibri"/>
                <w:color w:val="000000"/>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50" w:lineRule="atLeast"/>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w:t>
            </w:r>
            <w:proofErr w:type="gramStart"/>
            <w:r w:rsidRPr="0008770B">
              <w:rPr>
                <w:rFonts w:eastAsia="Times New Roman"/>
                <w:color w:val="000000"/>
                <w:szCs w:val="28"/>
                <w:lang w:eastAsia="ru-RU"/>
              </w:rPr>
              <w:t> </w:t>
            </w:r>
            <w:r w:rsidRPr="0008770B">
              <w:rPr>
                <w:rFonts w:eastAsia="Times New Roman"/>
                <w:b/>
                <w:bCs/>
                <w:i/>
                <w:iCs/>
                <w:color w:val="000000"/>
                <w:szCs w:val="28"/>
                <w:lang w:eastAsia="ru-RU"/>
              </w:rPr>
              <w:t>Е</w:t>
            </w:r>
            <w:proofErr w:type="gramEnd"/>
            <w:r w:rsidRPr="0008770B">
              <w:rPr>
                <w:rFonts w:eastAsia="Times New Roman"/>
                <w:b/>
                <w:bCs/>
                <w:i/>
                <w:iCs/>
                <w:color w:val="000000"/>
                <w:szCs w:val="28"/>
                <w:lang w:eastAsia="ru-RU"/>
              </w:rPr>
              <w:t>, е.</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50"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52"/>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52"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27</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52"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52" w:lineRule="atLeast"/>
              <w:jc w:val="center"/>
              <w:rPr>
                <w:rFonts w:ascii="Calibri" w:eastAsia="Times New Roman" w:hAnsi="Calibri" w:cs="Calibri"/>
                <w:color w:val="000000"/>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52" w:lineRule="atLeast"/>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 </w:t>
            </w:r>
            <w:proofErr w:type="gramStart"/>
            <w:r w:rsidRPr="0008770B">
              <w:rPr>
                <w:rFonts w:eastAsia="Times New Roman"/>
                <w:b/>
                <w:bCs/>
                <w:i/>
                <w:iCs/>
                <w:color w:val="000000"/>
                <w:szCs w:val="28"/>
                <w:lang w:eastAsia="ru-RU"/>
              </w:rPr>
              <w:t>П</w:t>
            </w:r>
            <w:proofErr w:type="gramEnd"/>
            <w:r w:rsidRPr="0008770B">
              <w:rPr>
                <w:rFonts w:eastAsia="Times New Roman"/>
                <w:b/>
                <w:bCs/>
                <w:i/>
                <w:iCs/>
                <w:color w:val="000000"/>
                <w:szCs w:val="28"/>
                <w:lang w:eastAsia="ru-RU"/>
              </w:rPr>
              <w:t>, п.</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52"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4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44"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28</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44"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44" w:lineRule="atLeast"/>
              <w:jc w:val="center"/>
              <w:rPr>
                <w:rFonts w:ascii="Calibri" w:eastAsia="Times New Roman" w:hAnsi="Calibri" w:cs="Calibri"/>
                <w:color w:val="000000"/>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44" w:lineRule="atLeast"/>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 </w:t>
            </w:r>
            <w:r w:rsidRPr="0008770B">
              <w:rPr>
                <w:rFonts w:eastAsia="Times New Roman"/>
                <w:b/>
                <w:bCs/>
                <w:i/>
                <w:iCs/>
                <w:color w:val="000000"/>
                <w:szCs w:val="28"/>
                <w:lang w:eastAsia="ru-RU"/>
              </w:rPr>
              <w:t>М, м.</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44"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46"/>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46"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29</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46"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46" w:lineRule="atLeast"/>
              <w:jc w:val="center"/>
              <w:rPr>
                <w:rFonts w:ascii="Calibri" w:eastAsia="Times New Roman" w:hAnsi="Calibri" w:cs="Calibri"/>
                <w:color w:val="000000"/>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46" w:lineRule="atLeast"/>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 </w:t>
            </w:r>
            <w:r w:rsidRPr="0008770B">
              <w:rPr>
                <w:rFonts w:eastAsia="Times New Roman"/>
                <w:b/>
                <w:bCs/>
                <w:i/>
                <w:iCs/>
                <w:color w:val="000000"/>
                <w:szCs w:val="28"/>
                <w:lang w:eastAsia="ru-RU"/>
              </w:rPr>
              <w:t>М, м.</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46"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36"/>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36"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30</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36"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36" w:lineRule="atLeast"/>
              <w:jc w:val="center"/>
              <w:rPr>
                <w:rFonts w:ascii="Calibri" w:eastAsia="Times New Roman" w:hAnsi="Calibri" w:cs="Calibri"/>
                <w:color w:val="000000"/>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36" w:lineRule="atLeast"/>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 </w:t>
            </w:r>
            <w:proofErr w:type="gramStart"/>
            <w:r w:rsidRPr="0008770B">
              <w:rPr>
                <w:rFonts w:eastAsia="Times New Roman"/>
                <w:b/>
                <w:bCs/>
                <w:i/>
                <w:iCs/>
                <w:color w:val="000000"/>
                <w:szCs w:val="28"/>
                <w:lang w:eastAsia="ru-RU"/>
              </w:rPr>
              <w:t>З</w:t>
            </w:r>
            <w:proofErr w:type="gramEnd"/>
            <w:r w:rsidRPr="0008770B">
              <w:rPr>
                <w:rFonts w:eastAsia="Times New Roman"/>
                <w:b/>
                <w:bCs/>
                <w:i/>
                <w:iCs/>
                <w:color w:val="000000"/>
                <w:szCs w:val="28"/>
                <w:lang w:eastAsia="ru-RU"/>
              </w:rPr>
              <w:t>, з.</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36"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2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31</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24"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24" w:lineRule="atLeast"/>
              <w:jc w:val="center"/>
              <w:rPr>
                <w:rFonts w:ascii="Calibri" w:eastAsia="Times New Roman" w:hAnsi="Calibri" w:cs="Calibri"/>
                <w:color w:val="000000"/>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 </w:t>
            </w:r>
            <w:proofErr w:type="gramStart"/>
            <w:r w:rsidRPr="0008770B">
              <w:rPr>
                <w:rFonts w:eastAsia="Times New Roman"/>
                <w:b/>
                <w:bCs/>
                <w:i/>
                <w:iCs/>
                <w:color w:val="000000"/>
                <w:szCs w:val="28"/>
                <w:lang w:eastAsia="ru-RU"/>
              </w:rPr>
              <w:t>З</w:t>
            </w:r>
            <w:proofErr w:type="gramEnd"/>
            <w:r w:rsidRPr="0008770B">
              <w:rPr>
                <w:rFonts w:eastAsia="Times New Roman"/>
                <w:b/>
                <w:bCs/>
                <w:i/>
                <w:iCs/>
                <w:color w:val="000000"/>
                <w:szCs w:val="28"/>
                <w:lang w:eastAsia="ru-RU"/>
              </w:rPr>
              <w:t>, з.</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2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jc w:val="center"/>
              <w:rPr>
                <w:rFonts w:ascii="Calibri" w:eastAsia="Times New Roman" w:hAnsi="Calibri" w:cs="Calibri"/>
                <w:color w:val="000000"/>
                <w:szCs w:val="28"/>
                <w:lang w:eastAsia="ru-RU"/>
              </w:rPr>
            </w:pPr>
            <w:r w:rsidRPr="0008770B">
              <w:rPr>
                <w:rFonts w:eastAsia="Times New Roman"/>
                <w:b/>
                <w:bCs/>
                <w:color w:val="000000"/>
                <w:szCs w:val="28"/>
                <w:lang w:eastAsia="ru-RU"/>
              </w:rPr>
              <w:t>II четверть</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jc w:val="center"/>
              <w:rPr>
                <w:rFonts w:ascii="Calibri" w:eastAsia="Times New Roman" w:hAnsi="Calibri" w:cs="Calibri"/>
                <w:color w:val="000000"/>
                <w:szCs w:val="28"/>
                <w:lang w:eastAsia="ru-RU"/>
              </w:rPr>
            </w:pPr>
            <w:r w:rsidRPr="0008770B">
              <w:rPr>
                <w:rFonts w:eastAsia="Times New Roman"/>
                <w:b/>
                <w:bCs/>
                <w:color w:val="000000"/>
                <w:szCs w:val="28"/>
                <w:lang w:eastAsia="ru-RU"/>
              </w:rPr>
              <w:t>30</w:t>
            </w:r>
          </w:p>
        </w:tc>
      </w:tr>
      <w:tr w:rsidR="00D12817" w:rsidRPr="0008770B" w:rsidTr="0008770B">
        <w:trPr>
          <w:trHeight w:val="236"/>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32</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 буквы</w:t>
            </w:r>
            <w:proofErr w:type="gramStart"/>
            <w:r w:rsidRPr="0008770B">
              <w:rPr>
                <w:rFonts w:eastAsia="Times New Roman"/>
                <w:color w:val="000000"/>
                <w:szCs w:val="28"/>
                <w:lang w:eastAsia="ru-RU"/>
              </w:rPr>
              <w:t> </w:t>
            </w:r>
            <w:r w:rsidRPr="0008770B">
              <w:rPr>
                <w:rFonts w:eastAsia="Times New Roman"/>
                <w:b/>
                <w:bCs/>
                <w:i/>
                <w:iCs/>
                <w:color w:val="000000"/>
                <w:szCs w:val="28"/>
                <w:lang w:eastAsia="ru-RU"/>
              </w:rPr>
              <w:t>Б</w:t>
            </w:r>
            <w:proofErr w:type="gramEnd"/>
            <w:r w:rsidRPr="0008770B">
              <w:rPr>
                <w:rFonts w:eastAsia="Times New Roman"/>
                <w:b/>
                <w:bCs/>
                <w:i/>
                <w:iCs/>
                <w:color w:val="000000"/>
                <w:szCs w:val="28"/>
                <w:lang w:eastAsia="ru-RU"/>
              </w:rPr>
              <w:t xml:space="preserve"> б.</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36"/>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33</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 буквы</w:t>
            </w:r>
            <w:proofErr w:type="gramStart"/>
            <w:r w:rsidRPr="0008770B">
              <w:rPr>
                <w:rFonts w:eastAsia="Times New Roman"/>
                <w:color w:val="000000"/>
                <w:szCs w:val="28"/>
                <w:lang w:eastAsia="ru-RU"/>
              </w:rPr>
              <w:t> </w:t>
            </w:r>
            <w:r w:rsidRPr="0008770B">
              <w:rPr>
                <w:rFonts w:eastAsia="Times New Roman"/>
                <w:b/>
                <w:bCs/>
                <w:i/>
                <w:iCs/>
                <w:color w:val="000000"/>
                <w:szCs w:val="28"/>
                <w:lang w:eastAsia="ru-RU"/>
              </w:rPr>
              <w:t>Б</w:t>
            </w:r>
            <w:proofErr w:type="gramEnd"/>
            <w:r w:rsidRPr="0008770B">
              <w:rPr>
                <w:rFonts w:eastAsia="Times New Roman"/>
                <w:b/>
                <w:bCs/>
                <w:i/>
                <w:iCs/>
                <w:color w:val="000000"/>
                <w:szCs w:val="28"/>
                <w:lang w:eastAsia="ru-RU"/>
              </w:rPr>
              <w:t xml:space="preserve"> б.</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r>
      <w:tr w:rsidR="00D12817" w:rsidRPr="0008770B" w:rsidTr="0008770B">
        <w:trPr>
          <w:trHeight w:val="98"/>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98"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34</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98"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98" w:lineRule="atLeast"/>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w:t>
            </w:r>
            <w:proofErr w:type="gramStart"/>
            <w:r w:rsidRPr="0008770B">
              <w:rPr>
                <w:rFonts w:eastAsia="Times New Roman"/>
                <w:color w:val="000000"/>
                <w:szCs w:val="28"/>
                <w:lang w:eastAsia="ru-RU"/>
              </w:rPr>
              <w:t> </w:t>
            </w:r>
            <w:r w:rsidRPr="0008770B">
              <w:rPr>
                <w:rFonts w:eastAsia="Times New Roman"/>
                <w:b/>
                <w:bCs/>
                <w:i/>
                <w:iCs/>
                <w:color w:val="000000"/>
                <w:szCs w:val="28"/>
                <w:lang w:eastAsia="ru-RU"/>
              </w:rPr>
              <w:t>Д</w:t>
            </w:r>
            <w:proofErr w:type="gramEnd"/>
            <w:r w:rsidRPr="0008770B">
              <w:rPr>
                <w:rFonts w:eastAsia="Times New Roman"/>
                <w:b/>
                <w:bCs/>
                <w:i/>
                <w:iCs/>
                <w:color w:val="000000"/>
                <w:szCs w:val="28"/>
                <w:lang w:eastAsia="ru-RU"/>
              </w:rPr>
              <w:t>, д.</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98"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448"/>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35</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w:t>
            </w:r>
            <w:proofErr w:type="gramStart"/>
            <w:r w:rsidRPr="0008770B">
              <w:rPr>
                <w:rFonts w:eastAsia="Times New Roman"/>
                <w:color w:val="000000"/>
                <w:szCs w:val="28"/>
                <w:lang w:eastAsia="ru-RU"/>
              </w:rPr>
              <w:t> </w:t>
            </w:r>
            <w:r w:rsidRPr="0008770B">
              <w:rPr>
                <w:rFonts w:eastAsia="Times New Roman"/>
                <w:b/>
                <w:bCs/>
                <w:i/>
                <w:iCs/>
                <w:color w:val="000000"/>
                <w:szCs w:val="28"/>
                <w:lang w:eastAsia="ru-RU"/>
              </w:rPr>
              <w:t>Д</w:t>
            </w:r>
            <w:proofErr w:type="gramEnd"/>
            <w:r w:rsidRPr="0008770B">
              <w:rPr>
                <w:rFonts w:eastAsia="Times New Roman"/>
                <w:b/>
                <w:bCs/>
                <w:i/>
                <w:iCs/>
                <w:color w:val="000000"/>
                <w:szCs w:val="28"/>
                <w:lang w:eastAsia="ru-RU"/>
              </w:rPr>
              <w:t>, д.</w:t>
            </w:r>
            <w:r w:rsidRPr="0008770B">
              <w:rPr>
                <w:rFonts w:eastAsia="Times New Roman"/>
                <w:color w:val="000000"/>
                <w:szCs w:val="28"/>
                <w:lang w:eastAsia="ru-RU"/>
              </w:rPr>
              <w:t> </w:t>
            </w:r>
          </w:p>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Сопоставление слогов и слов с буквами </w:t>
            </w:r>
            <w:r w:rsidRPr="0008770B">
              <w:rPr>
                <w:rFonts w:eastAsia="Times New Roman"/>
                <w:b/>
                <w:bCs/>
                <w:i/>
                <w:iCs/>
                <w:color w:val="000000"/>
                <w:szCs w:val="28"/>
                <w:lang w:eastAsia="ru-RU"/>
              </w:rPr>
              <w:t>д</w:t>
            </w:r>
            <w:r w:rsidRPr="0008770B">
              <w:rPr>
                <w:rFonts w:eastAsia="Times New Roman"/>
                <w:color w:val="000000"/>
                <w:szCs w:val="28"/>
                <w:lang w:eastAsia="ru-RU"/>
              </w:rPr>
              <w:t> и </w:t>
            </w:r>
            <w:proofErr w:type="gramStart"/>
            <w:r w:rsidRPr="0008770B">
              <w:rPr>
                <w:rFonts w:eastAsia="Times New Roman"/>
                <w:b/>
                <w:bCs/>
                <w:i/>
                <w:iCs/>
                <w:color w:val="000000"/>
                <w:szCs w:val="28"/>
                <w:lang w:eastAsia="ru-RU"/>
              </w:rPr>
              <w:t>т</w:t>
            </w:r>
            <w:proofErr w:type="gramEnd"/>
            <w:r w:rsidRPr="0008770B">
              <w:rPr>
                <w:rFonts w:eastAsia="Times New Roman"/>
                <w:b/>
                <w:bCs/>
                <w:i/>
                <w:iCs/>
                <w:color w:val="000000"/>
                <w:szCs w:val="28"/>
                <w:lang w:eastAsia="ru-RU"/>
              </w:rPr>
              <w:t>.</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38"/>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36</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 </w:t>
            </w:r>
            <w:r w:rsidRPr="0008770B">
              <w:rPr>
                <w:rFonts w:eastAsia="Times New Roman"/>
                <w:b/>
                <w:bCs/>
                <w:i/>
                <w:iCs/>
                <w:color w:val="000000"/>
                <w:szCs w:val="28"/>
                <w:lang w:eastAsia="ru-RU"/>
              </w:rPr>
              <w:t>Я, я.</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30"/>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37</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 </w:t>
            </w:r>
            <w:r w:rsidRPr="0008770B">
              <w:rPr>
                <w:rFonts w:eastAsia="Times New Roman"/>
                <w:b/>
                <w:bCs/>
                <w:i/>
                <w:iCs/>
                <w:color w:val="000000"/>
                <w:szCs w:val="28"/>
                <w:lang w:eastAsia="ru-RU"/>
              </w:rPr>
              <w:t>Я, я.</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3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38</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Письмо слогов и слов с буквами </w:t>
            </w:r>
            <w:r w:rsidRPr="0008770B">
              <w:rPr>
                <w:rFonts w:eastAsia="Times New Roman"/>
                <w:b/>
                <w:bCs/>
                <w:i/>
                <w:iCs/>
                <w:color w:val="000000"/>
                <w:szCs w:val="28"/>
                <w:lang w:eastAsia="ru-RU"/>
              </w:rPr>
              <w:t>Я, я.</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2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39</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 </w:t>
            </w:r>
            <w:r w:rsidRPr="0008770B">
              <w:rPr>
                <w:rFonts w:eastAsia="Times New Roman"/>
                <w:b/>
                <w:bCs/>
                <w:i/>
                <w:iCs/>
                <w:color w:val="000000"/>
                <w:szCs w:val="28"/>
                <w:lang w:eastAsia="ru-RU"/>
              </w:rPr>
              <w:t>Г, г.</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42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40</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 </w:t>
            </w:r>
            <w:r w:rsidRPr="0008770B">
              <w:rPr>
                <w:rFonts w:eastAsia="Times New Roman"/>
                <w:b/>
                <w:bCs/>
                <w:i/>
                <w:iCs/>
                <w:color w:val="000000"/>
                <w:szCs w:val="28"/>
                <w:lang w:eastAsia="ru-RU"/>
              </w:rPr>
              <w:t>Г, г.</w:t>
            </w:r>
          </w:p>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Письмо слогов и слов с буквами </w:t>
            </w:r>
            <w:r w:rsidRPr="0008770B">
              <w:rPr>
                <w:rFonts w:eastAsia="Times New Roman"/>
                <w:b/>
                <w:bCs/>
                <w:i/>
                <w:iCs/>
                <w:color w:val="000000"/>
                <w:szCs w:val="28"/>
                <w:lang w:eastAsia="ru-RU"/>
              </w:rPr>
              <w:t>Г, г.</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06"/>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206"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41</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206"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206" w:lineRule="atLeast"/>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 </w:t>
            </w:r>
            <w:r w:rsidRPr="0008770B">
              <w:rPr>
                <w:rFonts w:eastAsia="Times New Roman"/>
                <w:b/>
                <w:bCs/>
                <w:i/>
                <w:iCs/>
                <w:color w:val="000000"/>
                <w:szCs w:val="28"/>
                <w:lang w:eastAsia="ru-RU"/>
              </w:rPr>
              <w:t>Ч, ч.</w:t>
            </w:r>
            <w:r w:rsidRPr="0008770B">
              <w:rPr>
                <w:rFonts w:eastAsia="Times New Roman"/>
                <w:color w:val="000000"/>
                <w:szCs w:val="28"/>
                <w:lang w:eastAsia="ru-RU"/>
              </w:rPr>
              <w:t> </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206"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30"/>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30"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42</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30"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30" w:lineRule="atLeast"/>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 </w:t>
            </w:r>
            <w:r w:rsidRPr="0008770B">
              <w:rPr>
                <w:rFonts w:eastAsia="Times New Roman"/>
                <w:b/>
                <w:bCs/>
                <w:i/>
                <w:iCs/>
                <w:color w:val="000000"/>
                <w:szCs w:val="28"/>
                <w:lang w:eastAsia="ru-RU"/>
              </w:rPr>
              <w:t>Ч, ч.</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30"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65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43</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Буква </w:t>
            </w:r>
            <w:r w:rsidRPr="0008770B">
              <w:rPr>
                <w:rFonts w:eastAsia="Times New Roman"/>
                <w:b/>
                <w:bCs/>
                <w:i/>
                <w:iCs/>
                <w:color w:val="000000"/>
                <w:szCs w:val="28"/>
                <w:lang w:eastAsia="ru-RU"/>
              </w:rPr>
              <w:t>ь.</w:t>
            </w:r>
            <w:r w:rsidRPr="0008770B">
              <w:rPr>
                <w:rFonts w:eastAsia="Times New Roman"/>
                <w:color w:val="000000"/>
                <w:szCs w:val="28"/>
                <w:lang w:eastAsia="ru-RU"/>
              </w:rPr>
              <w:t> Сравнение печатной и письменной букв.</w:t>
            </w:r>
          </w:p>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Обозначение мягким знаком мягкости предыдущего согласного.</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52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44</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Письмо слогов и слов с буквой ь в конце и середине слова. Вопросительные слова </w:t>
            </w:r>
            <w:r w:rsidRPr="0008770B">
              <w:rPr>
                <w:rFonts w:eastAsia="Times New Roman"/>
                <w:b/>
                <w:bCs/>
                <w:i/>
                <w:iCs/>
                <w:color w:val="000000"/>
                <w:szCs w:val="28"/>
                <w:lang w:eastAsia="ru-RU"/>
              </w:rPr>
              <w:t>«кто?», «что?».</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2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45</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24"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 </w:t>
            </w:r>
            <w:proofErr w:type="gramStart"/>
            <w:r w:rsidRPr="0008770B">
              <w:rPr>
                <w:rFonts w:eastAsia="Times New Roman"/>
                <w:b/>
                <w:bCs/>
                <w:i/>
                <w:iCs/>
                <w:color w:val="000000"/>
                <w:szCs w:val="28"/>
                <w:lang w:eastAsia="ru-RU"/>
              </w:rPr>
              <w:t>Ш</w:t>
            </w:r>
            <w:proofErr w:type="gramEnd"/>
            <w:r w:rsidRPr="0008770B">
              <w:rPr>
                <w:rFonts w:eastAsia="Times New Roman"/>
                <w:b/>
                <w:bCs/>
                <w:i/>
                <w:iCs/>
                <w:color w:val="000000"/>
                <w:szCs w:val="28"/>
                <w:lang w:eastAsia="ru-RU"/>
              </w:rPr>
              <w:t>, ш.</w:t>
            </w:r>
            <w:r w:rsidRPr="0008770B">
              <w:rPr>
                <w:rFonts w:eastAsia="Times New Roman"/>
                <w:color w:val="000000"/>
                <w:szCs w:val="28"/>
                <w:lang w:eastAsia="ru-RU"/>
              </w:rPr>
              <w:t> </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770"/>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46</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Письмо слогов и слов с изученными буквами. Сопоставление букв </w:t>
            </w:r>
            <w:r w:rsidRPr="0008770B">
              <w:rPr>
                <w:rFonts w:eastAsia="Times New Roman"/>
                <w:b/>
                <w:bCs/>
                <w:i/>
                <w:iCs/>
                <w:color w:val="000000"/>
                <w:szCs w:val="28"/>
                <w:lang w:eastAsia="ru-RU"/>
              </w:rPr>
              <w:t>и, ш, И, Ш.</w:t>
            </w:r>
            <w:r w:rsidRPr="0008770B">
              <w:rPr>
                <w:rFonts w:eastAsia="Times New Roman"/>
                <w:color w:val="000000"/>
                <w:szCs w:val="28"/>
                <w:lang w:eastAsia="ru-RU"/>
              </w:rPr>
              <w:t> </w:t>
            </w:r>
            <w:proofErr w:type="spellStart"/>
            <w:r w:rsidRPr="0008770B">
              <w:rPr>
                <w:rFonts w:eastAsia="Times New Roman"/>
                <w:color w:val="000000"/>
                <w:szCs w:val="28"/>
                <w:lang w:eastAsia="ru-RU"/>
              </w:rPr>
              <w:t>Слого-звуковой</w:t>
            </w:r>
            <w:proofErr w:type="spellEnd"/>
            <w:r w:rsidRPr="0008770B">
              <w:rPr>
                <w:rFonts w:eastAsia="Times New Roman"/>
                <w:color w:val="000000"/>
                <w:szCs w:val="28"/>
                <w:lang w:eastAsia="ru-RU"/>
              </w:rPr>
              <w:t xml:space="preserve"> анализ слов с сочетаниями </w:t>
            </w:r>
            <w:r w:rsidRPr="0008770B">
              <w:rPr>
                <w:rFonts w:eastAsia="Times New Roman"/>
                <w:b/>
                <w:bCs/>
                <w:i/>
                <w:iCs/>
                <w:color w:val="000000"/>
                <w:szCs w:val="28"/>
                <w:lang w:eastAsia="ru-RU"/>
              </w:rPr>
              <w:t>ши.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52"/>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47</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w:t>
            </w:r>
            <w:proofErr w:type="gramStart"/>
            <w:r w:rsidRPr="0008770B">
              <w:rPr>
                <w:rFonts w:eastAsia="Times New Roman"/>
                <w:color w:val="000000"/>
                <w:szCs w:val="28"/>
                <w:lang w:eastAsia="ru-RU"/>
              </w:rPr>
              <w:t> </w:t>
            </w:r>
            <w:r w:rsidRPr="0008770B">
              <w:rPr>
                <w:rFonts w:eastAsia="Times New Roman"/>
                <w:b/>
                <w:bCs/>
                <w:i/>
                <w:iCs/>
                <w:color w:val="000000"/>
                <w:szCs w:val="28"/>
                <w:lang w:eastAsia="ru-RU"/>
              </w:rPr>
              <w:t>Ж</w:t>
            </w:r>
            <w:proofErr w:type="gramEnd"/>
            <w:r w:rsidRPr="0008770B">
              <w:rPr>
                <w:rFonts w:eastAsia="Times New Roman"/>
                <w:b/>
                <w:bCs/>
                <w:i/>
                <w:iCs/>
                <w:color w:val="000000"/>
                <w:szCs w:val="28"/>
                <w:lang w:eastAsia="ru-RU"/>
              </w:rPr>
              <w:t>, ж.</w:t>
            </w:r>
            <w:r w:rsidRPr="0008770B">
              <w:rPr>
                <w:rFonts w:eastAsia="Times New Roman"/>
                <w:color w:val="000000"/>
                <w:szCs w:val="28"/>
                <w:lang w:eastAsia="ru-RU"/>
              </w:rPr>
              <w:t> </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52"/>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48</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Письмо слогов и слов с буквами </w:t>
            </w:r>
            <w:r w:rsidRPr="0008770B">
              <w:rPr>
                <w:rFonts w:eastAsia="Times New Roman"/>
                <w:b/>
                <w:bCs/>
                <w:i/>
                <w:iCs/>
                <w:color w:val="000000"/>
                <w:szCs w:val="28"/>
                <w:lang w:eastAsia="ru-RU"/>
              </w:rPr>
              <w:t>ш</w:t>
            </w:r>
            <w:r w:rsidRPr="0008770B">
              <w:rPr>
                <w:rFonts w:eastAsia="Times New Roman"/>
                <w:color w:val="000000"/>
                <w:szCs w:val="28"/>
                <w:lang w:eastAsia="ru-RU"/>
              </w:rPr>
              <w:t> и </w:t>
            </w:r>
            <w:r w:rsidRPr="0008770B">
              <w:rPr>
                <w:rFonts w:eastAsia="Times New Roman"/>
                <w:b/>
                <w:bCs/>
                <w:i/>
                <w:iCs/>
                <w:color w:val="000000"/>
                <w:szCs w:val="28"/>
                <w:lang w:eastAsia="ru-RU"/>
              </w:rPr>
              <w:t>ж.</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0"/>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49</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Правописание буквосочетаний </w:t>
            </w:r>
            <w:proofErr w:type="spellStart"/>
            <w:r w:rsidRPr="0008770B">
              <w:rPr>
                <w:rFonts w:eastAsia="Times New Roman"/>
                <w:b/>
                <w:bCs/>
                <w:i/>
                <w:iCs/>
                <w:color w:val="000000"/>
                <w:szCs w:val="28"/>
                <w:lang w:eastAsia="ru-RU"/>
              </w:rPr>
              <w:t>жи</w:t>
            </w:r>
            <w:proofErr w:type="spellEnd"/>
            <w:r w:rsidRPr="0008770B">
              <w:rPr>
                <w:rFonts w:eastAsia="Times New Roman"/>
                <w:color w:val="000000"/>
                <w:szCs w:val="28"/>
                <w:lang w:eastAsia="ru-RU"/>
              </w:rPr>
              <w:t> и </w:t>
            </w:r>
            <w:proofErr w:type="spellStart"/>
            <w:r w:rsidRPr="0008770B">
              <w:rPr>
                <w:rFonts w:eastAsia="Times New Roman"/>
                <w:b/>
                <w:bCs/>
                <w:i/>
                <w:iCs/>
                <w:color w:val="000000"/>
                <w:szCs w:val="28"/>
                <w:lang w:eastAsia="ru-RU"/>
              </w:rPr>
              <w:t>ши</w:t>
            </w:r>
            <w:proofErr w:type="spellEnd"/>
            <w:r w:rsidRPr="0008770B">
              <w:rPr>
                <w:rFonts w:eastAsia="Times New Roman"/>
                <w:b/>
                <w:bCs/>
                <w:i/>
                <w:iCs/>
                <w:color w:val="000000"/>
                <w:szCs w:val="28"/>
                <w:lang w:eastAsia="ru-RU"/>
              </w:rPr>
              <w:t>.</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48"/>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50</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w:t>
            </w:r>
            <w:proofErr w:type="gramStart"/>
            <w:r w:rsidRPr="0008770B">
              <w:rPr>
                <w:rFonts w:eastAsia="Times New Roman"/>
                <w:color w:val="000000"/>
                <w:szCs w:val="28"/>
                <w:lang w:eastAsia="ru-RU"/>
              </w:rPr>
              <w:t> </w:t>
            </w:r>
            <w:r w:rsidRPr="0008770B">
              <w:rPr>
                <w:rFonts w:eastAsia="Times New Roman"/>
                <w:b/>
                <w:bCs/>
                <w:i/>
                <w:iCs/>
                <w:color w:val="000000"/>
                <w:szCs w:val="28"/>
                <w:lang w:eastAsia="ru-RU"/>
              </w:rPr>
              <w:t>Ё</w:t>
            </w:r>
            <w:proofErr w:type="gramEnd"/>
            <w:r w:rsidRPr="0008770B">
              <w:rPr>
                <w:rFonts w:eastAsia="Times New Roman"/>
                <w:b/>
                <w:bCs/>
                <w:i/>
                <w:iCs/>
                <w:color w:val="000000"/>
                <w:szCs w:val="28"/>
                <w:lang w:eastAsia="ru-RU"/>
              </w:rPr>
              <w:t>, ё.</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5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51</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Сравнение строчной и заглавной букв. Письмо слогов и слов с буквой </w:t>
            </w:r>
            <w:r w:rsidRPr="0008770B">
              <w:rPr>
                <w:rFonts w:eastAsia="Times New Roman"/>
                <w:b/>
                <w:bCs/>
                <w:i/>
                <w:iCs/>
                <w:color w:val="000000"/>
                <w:szCs w:val="28"/>
                <w:lang w:eastAsia="ru-RU"/>
              </w:rPr>
              <w:t>ё.</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18"/>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18"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52</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18"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18" w:lineRule="atLeast"/>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 </w:t>
            </w:r>
            <w:r w:rsidRPr="0008770B">
              <w:rPr>
                <w:rFonts w:eastAsia="Times New Roman"/>
                <w:b/>
                <w:bCs/>
                <w:i/>
                <w:iCs/>
                <w:color w:val="000000"/>
                <w:szCs w:val="28"/>
                <w:lang w:eastAsia="ru-RU"/>
              </w:rPr>
              <w:t>Й, й.</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18"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42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53</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Письмо слогов и слов с буквой </w:t>
            </w:r>
            <w:r w:rsidRPr="0008770B">
              <w:rPr>
                <w:rFonts w:eastAsia="Times New Roman"/>
                <w:b/>
                <w:bCs/>
                <w:i/>
                <w:iCs/>
                <w:color w:val="000000"/>
                <w:szCs w:val="28"/>
                <w:lang w:eastAsia="ru-RU"/>
              </w:rPr>
              <w:t>й.</w:t>
            </w:r>
            <w:r w:rsidRPr="0008770B">
              <w:rPr>
                <w:rFonts w:eastAsia="Times New Roman"/>
                <w:color w:val="000000"/>
                <w:szCs w:val="28"/>
                <w:lang w:eastAsia="ru-RU"/>
              </w:rPr>
              <w:t> Запись предложений, оформление границ.</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76"/>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76"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54</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76"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76" w:lineRule="atLeast"/>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 </w:t>
            </w:r>
            <w:r w:rsidRPr="0008770B">
              <w:rPr>
                <w:rFonts w:eastAsia="Times New Roman"/>
                <w:b/>
                <w:bCs/>
                <w:i/>
                <w:iCs/>
                <w:color w:val="000000"/>
                <w:szCs w:val="28"/>
                <w:lang w:eastAsia="ru-RU"/>
              </w:rPr>
              <w:t>Х, х.</w:t>
            </w:r>
            <w:r w:rsidRPr="0008770B">
              <w:rPr>
                <w:rFonts w:eastAsia="Times New Roman"/>
                <w:color w:val="000000"/>
                <w:szCs w:val="28"/>
                <w:lang w:eastAsia="ru-RU"/>
              </w:rPr>
              <w:t> </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76"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448"/>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55</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Письмо слогов и слов с буквами </w:t>
            </w:r>
            <w:r w:rsidRPr="0008770B">
              <w:rPr>
                <w:rFonts w:eastAsia="Times New Roman"/>
                <w:b/>
                <w:bCs/>
                <w:i/>
                <w:iCs/>
                <w:color w:val="000000"/>
                <w:szCs w:val="28"/>
                <w:lang w:eastAsia="ru-RU"/>
              </w:rPr>
              <w:t>Х, х.</w:t>
            </w:r>
            <w:r w:rsidRPr="0008770B">
              <w:rPr>
                <w:rFonts w:eastAsia="Times New Roman"/>
                <w:color w:val="000000"/>
                <w:szCs w:val="28"/>
                <w:lang w:eastAsia="ru-RU"/>
              </w:rPr>
              <w:t> </w:t>
            </w:r>
          </w:p>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Запись предложений, оформление границ.</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416"/>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56</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Письмо изученных букв, слогов. Письмо элементов изученных букв.</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82"/>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82"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57</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82"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82" w:lineRule="atLeast"/>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 </w:t>
            </w:r>
            <w:proofErr w:type="gramStart"/>
            <w:r w:rsidRPr="0008770B">
              <w:rPr>
                <w:rFonts w:eastAsia="Times New Roman"/>
                <w:b/>
                <w:bCs/>
                <w:i/>
                <w:iCs/>
                <w:color w:val="000000"/>
                <w:szCs w:val="28"/>
                <w:lang w:eastAsia="ru-RU"/>
              </w:rPr>
              <w:t>Ю</w:t>
            </w:r>
            <w:proofErr w:type="gramEnd"/>
            <w:r w:rsidRPr="0008770B">
              <w:rPr>
                <w:rFonts w:eastAsia="Times New Roman"/>
                <w:b/>
                <w:bCs/>
                <w:i/>
                <w:iCs/>
                <w:color w:val="000000"/>
                <w:szCs w:val="28"/>
                <w:lang w:eastAsia="ru-RU"/>
              </w:rPr>
              <w:t>, ю.</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82"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468"/>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58</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 </w:t>
            </w:r>
            <w:proofErr w:type="gramStart"/>
            <w:r w:rsidRPr="0008770B">
              <w:rPr>
                <w:rFonts w:eastAsia="Times New Roman"/>
                <w:b/>
                <w:bCs/>
                <w:i/>
                <w:iCs/>
                <w:color w:val="000000"/>
                <w:szCs w:val="28"/>
                <w:lang w:eastAsia="ru-RU"/>
              </w:rPr>
              <w:t>Ю</w:t>
            </w:r>
            <w:proofErr w:type="gramEnd"/>
            <w:r w:rsidRPr="0008770B">
              <w:rPr>
                <w:rFonts w:eastAsia="Times New Roman"/>
                <w:b/>
                <w:bCs/>
                <w:i/>
                <w:iCs/>
                <w:color w:val="000000"/>
                <w:szCs w:val="28"/>
                <w:lang w:eastAsia="ru-RU"/>
              </w:rPr>
              <w:t>, ю.</w:t>
            </w:r>
            <w:r w:rsidRPr="0008770B">
              <w:rPr>
                <w:rFonts w:eastAsia="Times New Roman"/>
                <w:color w:val="000000"/>
                <w:szCs w:val="28"/>
                <w:lang w:eastAsia="ru-RU"/>
              </w:rPr>
              <w:t> </w:t>
            </w:r>
          </w:p>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Письмо слогов и слов с буквой</w:t>
            </w:r>
            <w:r w:rsidRPr="0008770B">
              <w:rPr>
                <w:rFonts w:eastAsia="Times New Roman"/>
                <w:b/>
                <w:bCs/>
                <w:i/>
                <w:iCs/>
                <w:color w:val="000000"/>
                <w:szCs w:val="28"/>
                <w:lang w:eastAsia="ru-RU"/>
              </w:rPr>
              <w:t> </w:t>
            </w:r>
            <w:proofErr w:type="gramStart"/>
            <w:r w:rsidRPr="0008770B">
              <w:rPr>
                <w:rFonts w:eastAsia="Times New Roman"/>
                <w:b/>
                <w:bCs/>
                <w:i/>
                <w:iCs/>
                <w:color w:val="000000"/>
                <w:szCs w:val="28"/>
                <w:lang w:eastAsia="ru-RU"/>
              </w:rPr>
              <w:t>Ю</w:t>
            </w:r>
            <w:proofErr w:type="gramEnd"/>
            <w:r w:rsidRPr="0008770B">
              <w:rPr>
                <w:rFonts w:eastAsia="Times New Roman"/>
                <w:b/>
                <w:bCs/>
                <w:i/>
                <w:iCs/>
                <w:color w:val="000000"/>
                <w:szCs w:val="28"/>
                <w:lang w:eastAsia="ru-RU"/>
              </w:rPr>
              <w:t>, ю.</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48"/>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59</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 </w:t>
            </w:r>
            <w:proofErr w:type="gramStart"/>
            <w:r w:rsidRPr="0008770B">
              <w:rPr>
                <w:rFonts w:eastAsia="Times New Roman"/>
                <w:b/>
                <w:bCs/>
                <w:i/>
                <w:iCs/>
                <w:color w:val="000000"/>
                <w:szCs w:val="28"/>
                <w:lang w:eastAsia="ru-RU"/>
              </w:rPr>
              <w:t>Ц</w:t>
            </w:r>
            <w:proofErr w:type="gramEnd"/>
            <w:r w:rsidRPr="0008770B">
              <w:rPr>
                <w:rFonts w:eastAsia="Times New Roman"/>
                <w:b/>
                <w:bCs/>
                <w:i/>
                <w:iCs/>
                <w:color w:val="000000"/>
                <w:szCs w:val="28"/>
                <w:lang w:eastAsia="ru-RU"/>
              </w:rPr>
              <w:t>, ц.</w:t>
            </w:r>
            <w:r w:rsidRPr="0008770B">
              <w:rPr>
                <w:rFonts w:eastAsia="Times New Roman"/>
                <w:color w:val="000000"/>
                <w:szCs w:val="28"/>
                <w:lang w:eastAsia="ru-RU"/>
              </w:rPr>
              <w:t> </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2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60</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24"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rPr>
                <w:rFonts w:ascii="Calibri" w:eastAsia="Times New Roman" w:hAnsi="Calibri" w:cs="Calibri"/>
                <w:color w:val="000000"/>
                <w:szCs w:val="28"/>
                <w:lang w:eastAsia="ru-RU"/>
              </w:rPr>
            </w:pPr>
            <w:r w:rsidRPr="0008770B">
              <w:rPr>
                <w:rFonts w:eastAsia="Times New Roman"/>
                <w:color w:val="000000"/>
                <w:szCs w:val="28"/>
                <w:lang w:eastAsia="ru-RU"/>
              </w:rPr>
              <w:t>Письмо слогов и слов с буквой </w:t>
            </w:r>
            <w:proofErr w:type="gramStart"/>
            <w:r w:rsidRPr="0008770B">
              <w:rPr>
                <w:rFonts w:eastAsia="Times New Roman"/>
                <w:b/>
                <w:bCs/>
                <w:i/>
                <w:iCs/>
                <w:color w:val="000000"/>
                <w:szCs w:val="28"/>
                <w:lang w:eastAsia="ru-RU"/>
              </w:rPr>
              <w:t>Ц</w:t>
            </w:r>
            <w:proofErr w:type="gramEnd"/>
            <w:r w:rsidRPr="0008770B">
              <w:rPr>
                <w:rFonts w:eastAsia="Times New Roman"/>
                <w:b/>
                <w:bCs/>
                <w:i/>
                <w:iCs/>
                <w:color w:val="000000"/>
                <w:szCs w:val="28"/>
                <w:lang w:eastAsia="ru-RU"/>
              </w:rPr>
              <w:t>, ц</w:t>
            </w:r>
            <w:r w:rsidRPr="0008770B">
              <w:rPr>
                <w:rFonts w:eastAsia="Times New Roman"/>
                <w:color w:val="000000"/>
                <w:szCs w:val="28"/>
                <w:lang w:eastAsia="ru-RU"/>
              </w:rPr>
              <w:t xml:space="preserve"> и другими </w:t>
            </w:r>
            <w:r w:rsidRPr="0008770B">
              <w:rPr>
                <w:rFonts w:eastAsia="Times New Roman"/>
                <w:color w:val="000000"/>
                <w:szCs w:val="28"/>
                <w:lang w:eastAsia="ru-RU"/>
              </w:rPr>
              <w:lastRenderedPageBreak/>
              <w:t>изученными буквами.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lastRenderedPageBreak/>
              <w:t>1</w:t>
            </w:r>
          </w:p>
        </w:tc>
      </w:tr>
      <w:tr w:rsidR="00D12817" w:rsidRPr="0008770B" w:rsidTr="0008770B">
        <w:trPr>
          <w:trHeight w:val="12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lastRenderedPageBreak/>
              <w:t>61</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24"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rPr>
                <w:rFonts w:ascii="Calibri" w:eastAsia="Times New Roman" w:hAnsi="Calibri" w:cs="Calibri"/>
                <w:color w:val="000000"/>
                <w:szCs w:val="28"/>
                <w:lang w:eastAsia="ru-RU"/>
              </w:rPr>
            </w:pPr>
            <w:r w:rsidRPr="0008770B">
              <w:rPr>
                <w:rFonts w:eastAsia="Times New Roman"/>
                <w:color w:val="000000"/>
                <w:szCs w:val="28"/>
                <w:lang w:eastAsia="ru-RU"/>
              </w:rPr>
              <w:t>Повторение и закрепление написания изученных букв.</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2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jc w:val="center"/>
              <w:rPr>
                <w:rFonts w:ascii="Calibri" w:eastAsia="Times New Roman" w:hAnsi="Calibri" w:cs="Calibri"/>
                <w:color w:val="000000"/>
                <w:szCs w:val="28"/>
                <w:lang w:eastAsia="ru-RU"/>
              </w:rPr>
            </w:pPr>
            <w:r w:rsidRPr="0008770B">
              <w:rPr>
                <w:rFonts w:eastAsia="Times New Roman"/>
                <w:b/>
                <w:bCs/>
                <w:color w:val="000000"/>
                <w:szCs w:val="28"/>
                <w:lang w:eastAsia="ru-RU"/>
              </w:rPr>
              <w:t>III четверть</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jc w:val="center"/>
              <w:rPr>
                <w:rFonts w:ascii="Calibri" w:eastAsia="Times New Roman" w:hAnsi="Calibri" w:cs="Calibri"/>
                <w:color w:val="000000"/>
                <w:szCs w:val="28"/>
                <w:lang w:eastAsia="ru-RU"/>
              </w:rPr>
            </w:pPr>
            <w:r w:rsidRPr="0008770B">
              <w:rPr>
                <w:rFonts w:eastAsia="Times New Roman"/>
                <w:b/>
                <w:bCs/>
                <w:color w:val="000000"/>
                <w:szCs w:val="28"/>
                <w:lang w:eastAsia="ru-RU"/>
              </w:rPr>
              <w:t>28</w:t>
            </w:r>
          </w:p>
        </w:tc>
      </w:tr>
      <w:tr w:rsidR="00D12817" w:rsidRPr="0008770B" w:rsidTr="0008770B">
        <w:trPr>
          <w:trHeight w:val="178"/>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78"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62</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78"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78" w:lineRule="atLeast"/>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w:t>
            </w:r>
            <w:proofErr w:type="gramStart"/>
            <w:r w:rsidRPr="0008770B">
              <w:rPr>
                <w:rFonts w:eastAsia="Times New Roman"/>
                <w:color w:val="000000"/>
                <w:szCs w:val="28"/>
                <w:lang w:eastAsia="ru-RU"/>
              </w:rPr>
              <w:t> </w:t>
            </w:r>
            <w:r w:rsidRPr="0008770B">
              <w:rPr>
                <w:rFonts w:eastAsia="Times New Roman"/>
                <w:b/>
                <w:bCs/>
                <w:i/>
                <w:iCs/>
                <w:color w:val="000000"/>
                <w:szCs w:val="28"/>
                <w:lang w:eastAsia="ru-RU"/>
              </w:rPr>
              <w:t>Э</w:t>
            </w:r>
            <w:proofErr w:type="gramEnd"/>
            <w:r w:rsidRPr="0008770B">
              <w:rPr>
                <w:rFonts w:eastAsia="Times New Roman"/>
                <w:b/>
                <w:bCs/>
                <w:i/>
                <w:iCs/>
                <w:color w:val="000000"/>
                <w:szCs w:val="28"/>
                <w:lang w:eastAsia="ru-RU"/>
              </w:rPr>
              <w:t>, э.</w:t>
            </w:r>
            <w:r w:rsidRPr="0008770B">
              <w:rPr>
                <w:rFonts w:eastAsia="Times New Roman"/>
                <w:color w:val="000000"/>
                <w:szCs w:val="28"/>
                <w:lang w:eastAsia="ru-RU"/>
              </w:rPr>
              <w:t> </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78"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382"/>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63</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w:t>
            </w:r>
            <w:proofErr w:type="gramStart"/>
            <w:r w:rsidRPr="0008770B">
              <w:rPr>
                <w:rFonts w:eastAsia="Times New Roman"/>
                <w:color w:val="000000"/>
                <w:szCs w:val="28"/>
                <w:lang w:eastAsia="ru-RU"/>
              </w:rPr>
              <w:t> </w:t>
            </w:r>
            <w:r w:rsidRPr="0008770B">
              <w:rPr>
                <w:rFonts w:eastAsia="Times New Roman"/>
                <w:b/>
                <w:bCs/>
                <w:i/>
                <w:iCs/>
                <w:color w:val="000000"/>
                <w:szCs w:val="28"/>
                <w:lang w:eastAsia="ru-RU"/>
              </w:rPr>
              <w:t>Э</w:t>
            </w:r>
            <w:proofErr w:type="gramEnd"/>
            <w:r w:rsidRPr="0008770B">
              <w:rPr>
                <w:rFonts w:eastAsia="Times New Roman"/>
                <w:b/>
                <w:bCs/>
                <w:i/>
                <w:iCs/>
                <w:color w:val="000000"/>
                <w:szCs w:val="28"/>
                <w:lang w:eastAsia="ru-RU"/>
              </w:rPr>
              <w:t>, э. </w:t>
            </w:r>
            <w:r w:rsidRPr="0008770B">
              <w:rPr>
                <w:rFonts w:eastAsia="Times New Roman"/>
                <w:color w:val="000000"/>
                <w:szCs w:val="28"/>
                <w:lang w:eastAsia="ru-RU"/>
              </w:rPr>
              <w:t>Письмо слогов и слов и предложений с изученными буквами.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36"/>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36"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64</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36"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36" w:lineRule="atLeast"/>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 </w:t>
            </w:r>
            <w:proofErr w:type="gramStart"/>
            <w:r w:rsidRPr="0008770B">
              <w:rPr>
                <w:rFonts w:eastAsia="Times New Roman"/>
                <w:b/>
                <w:bCs/>
                <w:i/>
                <w:iCs/>
                <w:color w:val="000000"/>
                <w:szCs w:val="28"/>
                <w:lang w:eastAsia="ru-RU"/>
              </w:rPr>
              <w:t>Щ</w:t>
            </w:r>
            <w:proofErr w:type="gramEnd"/>
            <w:r w:rsidRPr="0008770B">
              <w:rPr>
                <w:rFonts w:eastAsia="Times New Roman"/>
                <w:b/>
                <w:bCs/>
                <w:i/>
                <w:iCs/>
                <w:color w:val="000000"/>
                <w:szCs w:val="28"/>
                <w:lang w:eastAsia="ru-RU"/>
              </w:rPr>
              <w:t>, щ.</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36"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51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65</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 </w:t>
            </w:r>
            <w:proofErr w:type="gramStart"/>
            <w:r w:rsidRPr="0008770B">
              <w:rPr>
                <w:rFonts w:eastAsia="Times New Roman"/>
                <w:b/>
                <w:bCs/>
                <w:i/>
                <w:iCs/>
                <w:color w:val="000000"/>
                <w:szCs w:val="28"/>
                <w:lang w:eastAsia="ru-RU"/>
              </w:rPr>
              <w:t>Щ</w:t>
            </w:r>
            <w:proofErr w:type="gramEnd"/>
            <w:r w:rsidRPr="0008770B">
              <w:rPr>
                <w:rFonts w:eastAsia="Times New Roman"/>
                <w:b/>
                <w:bCs/>
                <w:i/>
                <w:iCs/>
                <w:color w:val="000000"/>
                <w:szCs w:val="28"/>
                <w:lang w:eastAsia="ru-RU"/>
              </w:rPr>
              <w:t>, щ.</w:t>
            </w:r>
            <w:r w:rsidRPr="0008770B">
              <w:rPr>
                <w:rFonts w:eastAsia="Times New Roman"/>
                <w:color w:val="000000"/>
                <w:szCs w:val="28"/>
                <w:lang w:eastAsia="ru-RU"/>
              </w:rPr>
              <w:t> Правописание сочетаний </w:t>
            </w:r>
            <w:proofErr w:type="spellStart"/>
            <w:r w:rsidRPr="0008770B">
              <w:rPr>
                <w:rFonts w:eastAsia="Times New Roman"/>
                <w:b/>
                <w:bCs/>
                <w:i/>
                <w:iCs/>
                <w:color w:val="000000"/>
                <w:szCs w:val="28"/>
                <w:lang w:eastAsia="ru-RU"/>
              </w:rPr>
              <w:t>ща</w:t>
            </w:r>
            <w:proofErr w:type="spellEnd"/>
            <w:r w:rsidRPr="0008770B">
              <w:rPr>
                <w:rFonts w:eastAsia="Times New Roman"/>
                <w:b/>
                <w:bCs/>
                <w:i/>
                <w:iCs/>
                <w:color w:val="000000"/>
                <w:szCs w:val="28"/>
                <w:lang w:eastAsia="ru-RU"/>
              </w:rPr>
              <w:t xml:space="preserve">, </w:t>
            </w:r>
            <w:proofErr w:type="spellStart"/>
            <w:r w:rsidRPr="0008770B">
              <w:rPr>
                <w:rFonts w:eastAsia="Times New Roman"/>
                <w:b/>
                <w:bCs/>
                <w:i/>
                <w:iCs/>
                <w:color w:val="000000"/>
                <w:szCs w:val="28"/>
                <w:lang w:eastAsia="ru-RU"/>
              </w:rPr>
              <w:t>щу</w:t>
            </w:r>
            <w:proofErr w:type="spellEnd"/>
            <w:r w:rsidRPr="0008770B">
              <w:rPr>
                <w:rFonts w:eastAsia="Times New Roman"/>
                <w:b/>
                <w:bCs/>
                <w:i/>
                <w:iCs/>
                <w:color w:val="000000"/>
                <w:szCs w:val="28"/>
                <w:lang w:eastAsia="ru-RU"/>
              </w:rPr>
              <w:t>.</w:t>
            </w:r>
            <w:r w:rsidRPr="0008770B">
              <w:rPr>
                <w:rFonts w:eastAsia="Times New Roman"/>
                <w:color w:val="000000"/>
                <w:szCs w:val="28"/>
                <w:lang w:eastAsia="ru-RU"/>
              </w:rPr>
              <w:t> </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51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66</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 </w:t>
            </w:r>
            <w:r w:rsidRPr="0008770B">
              <w:rPr>
                <w:rFonts w:eastAsia="Times New Roman"/>
                <w:b/>
                <w:bCs/>
                <w:i/>
                <w:iCs/>
                <w:color w:val="000000"/>
                <w:szCs w:val="28"/>
                <w:lang w:eastAsia="ru-RU"/>
              </w:rPr>
              <w:t>Ф, ф.</w:t>
            </w:r>
            <w:r w:rsidRPr="0008770B">
              <w:rPr>
                <w:rFonts w:eastAsia="Times New Roman"/>
                <w:color w:val="000000"/>
                <w:szCs w:val="28"/>
                <w:lang w:eastAsia="ru-RU"/>
              </w:rPr>
              <w:t> Письмо слогов и слов с буквами </w:t>
            </w:r>
            <w:r w:rsidRPr="0008770B">
              <w:rPr>
                <w:rFonts w:eastAsia="Times New Roman"/>
                <w:b/>
                <w:bCs/>
                <w:i/>
                <w:iCs/>
                <w:color w:val="000000"/>
                <w:szCs w:val="28"/>
                <w:lang w:eastAsia="ru-RU"/>
              </w:rPr>
              <w:t>Ф, ф.</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566"/>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67</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Строчная и заглавная буквы </w:t>
            </w:r>
            <w:r w:rsidRPr="0008770B">
              <w:rPr>
                <w:rFonts w:eastAsia="Times New Roman"/>
                <w:b/>
                <w:bCs/>
                <w:i/>
                <w:iCs/>
                <w:color w:val="000000"/>
                <w:szCs w:val="28"/>
                <w:lang w:eastAsia="ru-RU"/>
              </w:rPr>
              <w:t>Ф, ф.</w:t>
            </w:r>
          </w:p>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Правописание имён собственных (имена людей).</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36"/>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68</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Строчная буква </w:t>
            </w:r>
            <w:r w:rsidRPr="0008770B">
              <w:rPr>
                <w:rFonts w:eastAsia="Times New Roman"/>
                <w:b/>
                <w:bCs/>
                <w:i/>
                <w:iCs/>
                <w:color w:val="000000"/>
                <w:szCs w:val="28"/>
                <w:lang w:eastAsia="ru-RU"/>
              </w:rPr>
              <w:t>ъ.</w:t>
            </w:r>
            <w:r w:rsidRPr="0008770B">
              <w:rPr>
                <w:rFonts w:eastAsia="Times New Roman"/>
                <w:color w:val="000000"/>
                <w:szCs w:val="28"/>
                <w:lang w:eastAsia="ru-RU"/>
              </w:rPr>
              <w:t> </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52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69</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Письмо слов с буквами </w:t>
            </w:r>
            <w:r w:rsidRPr="0008770B">
              <w:rPr>
                <w:rFonts w:eastAsia="Times New Roman"/>
                <w:b/>
                <w:bCs/>
                <w:i/>
                <w:iCs/>
                <w:color w:val="000000"/>
                <w:szCs w:val="28"/>
                <w:lang w:eastAsia="ru-RU"/>
              </w:rPr>
              <w:t>ь, ъ.</w:t>
            </w:r>
            <w:r w:rsidRPr="0008770B">
              <w:rPr>
                <w:rFonts w:eastAsia="Times New Roman"/>
                <w:color w:val="000000"/>
                <w:szCs w:val="28"/>
                <w:lang w:eastAsia="ru-RU"/>
              </w:rPr>
              <w:t> Сопоставление написания слов </w:t>
            </w:r>
            <w:r w:rsidRPr="0008770B">
              <w:rPr>
                <w:rFonts w:eastAsia="Times New Roman"/>
                <w:b/>
                <w:bCs/>
                <w:i/>
                <w:iCs/>
                <w:color w:val="000000"/>
                <w:szCs w:val="28"/>
                <w:lang w:eastAsia="ru-RU"/>
              </w:rPr>
              <w:t>сел — съел, семь — съем, </w:t>
            </w:r>
            <w:r w:rsidRPr="0008770B">
              <w:rPr>
                <w:rFonts w:eastAsia="Times New Roman"/>
                <w:color w:val="000000"/>
                <w:szCs w:val="28"/>
                <w:lang w:eastAsia="ru-RU"/>
              </w:rPr>
              <w:t>их фонетический анализ.</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70"/>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70</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Включение слов с буквами ь, ъ в предложения, их запись.</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68"/>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68" w:lineRule="atLeast"/>
              <w:jc w:val="center"/>
              <w:rPr>
                <w:rFonts w:ascii="Calibri" w:eastAsia="Times New Roman" w:hAnsi="Calibri" w:cs="Calibri"/>
                <w:color w:val="000000"/>
                <w:szCs w:val="28"/>
                <w:lang w:eastAsia="ru-RU"/>
              </w:rPr>
            </w:pPr>
            <w:proofErr w:type="spellStart"/>
            <w:r w:rsidRPr="0008770B">
              <w:rPr>
                <w:rFonts w:eastAsia="Times New Roman"/>
                <w:b/>
                <w:bCs/>
                <w:color w:val="000000"/>
                <w:szCs w:val="28"/>
                <w:lang w:eastAsia="ru-RU"/>
              </w:rPr>
              <w:t>Послебукварный</w:t>
            </w:r>
            <w:proofErr w:type="spellEnd"/>
            <w:r w:rsidRPr="0008770B">
              <w:rPr>
                <w:rFonts w:eastAsia="Times New Roman"/>
                <w:b/>
                <w:bCs/>
                <w:color w:val="000000"/>
                <w:szCs w:val="28"/>
                <w:lang w:eastAsia="ru-RU"/>
              </w:rPr>
              <w:t xml:space="preserve"> период</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68" w:lineRule="atLeast"/>
              <w:jc w:val="center"/>
              <w:rPr>
                <w:rFonts w:ascii="Calibri" w:eastAsia="Times New Roman" w:hAnsi="Calibri" w:cs="Calibri"/>
                <w:color w:val="000000"/>
                <w:szCs w:val="28"/>
                <w:lang w:eastAsia="ru-RU"/>
              </w:rPr>
            </w:pPr>
            <w:r w:rsidRPr="0008770B">
              <w:rPr>
                <w:rFonts w:eastAsia="Times New Roman"/>
                <w:b/>
                <w:bCs/>
                <w:color w:val="000000"/>
                <w:szCs w:val="28"/>
                <w:lang w:eastAsia="ru-RU"/>
              </w:rPr>
              <w:t>19</w:t>
            </w:r>
          </w:p>
        </w:tc>
      </w:tr>
      <w:tr w:rsidR="00D12817" w:rsidRPr="0008770B" w:rsidTr="0008770B">
        <w:trPr>
          <w:trHeight w:val="168"/>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68"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71</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68"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68" w:lineRule="atLeast"/>
              <w:rPr>
                <w:rFonts w:ascii="Calibri" w:eastAsia="Times New Roman" w:hAnsi="Calibri" w:cs="Calibri"/>
                <w:color w:val="000000"/>
                <w:szCs w:val="28"/>
                <w:lang w:eastAsia="ru-RU"/>
              </w:rPr>
            </w:pPr>
            <w:r w:rsidRPr="0008770B">
              <w:rPr>
                <w:rFonts w:eastAsia="Times New Roman"/>
                <w:color w:val="000000"/>
                <w:szCs w:val="28"/>
                <w:lang w:eastAsia="ru-RU"/>
              </w:rPr>
              <w:t>Оформление предложений  в тексте. Начало и конец предложения.</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68"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68"/>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68"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72</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68"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68" w:lineRule="atLeast"/>
              <w:rPr>
                <w:rFonts w:ascii="Calibri" w:eastAsia="Times New Roman" w:hAnsi="Calibri" w:cs="Calibri"/>
                <w:color w:val="000000"/>
                <w:szCs w:val="28"/>
                <w:lang w:eastAsia="ru-RU"/>
              </w:rPr>
            </w:pPr>
            <w:proofErr w:type="gramStart"/>
            <w:r w:rsidRPr="0008770B">
              <w:rPr>
                <w:rFonts w:eastAsia="Times New Roman"/>
                <w:color w:val="000000"/>
                <w:szCs w:val="28"/>
                <w:lang w:eastAsia="ru-RU"/>
              </w:rPr>
              <w:t>Слова</w:t>
            </w:r>
            <w:proofErr w:type="gramEnd"/>
            <w:r w:rsidRPr="0008770B">
              <w:rPr>
                <w:rFonts w:eastAsia="Times New Roman"/>
                <w:color w:val="000000"/>
                <w:szCs w:val="28"/>
                <w:lang w:eastAsia="ru-RU"/>
              </w:rPr>
              <w:t xml:space="preserve"> отвечающие на вопросы </w:t>
            </w:r>
            <w:r w:rsidRPr="0008770B">
              <w:rPr>
                <w:rFonts w:eastAsia="Times New Roman"/>
                <w:b/>
                <w:bCs/>
                <w:i/>
                <w:iCs/>
                <w:color w:val="000000"/>
                <w:szCs w:val="28"/>
                <w:lang w:eastAsia="ru-RU"/>
              </w:rPr>
              <w:t>«Кто?» и «Что?».</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68"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6"/>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73</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proofErr w:type="gramStart"/>
            <w:r w:rsidRPr="0008770B">
              <w:rPr>
                <w:rFonts w:eastAsia="Times New Roman"/>
                <w:color w:val="000000"/>
                <w:szCs w:val="28"/>
                <w:lang w:eastAsia="ru-RU"/>
              </w:rPr>
              <w:t>Слова</w:t>
            </w:r>
            <w:proofErr w:type="gramEnd"/>
            <w:r w:rsidRPr="0008770B">
              <w:rPr>
                <w:rFonts w:eastAsia="Times New Roman"/>
                <w:color w:val="000000"/>
                <w:szCs w:val="28"/>
                <w:lang w:eastAsia="ru-RU"/>
              </w:rPr>
              <w:t xml:space="preserve"> отвечающие на вопросы «Что делать?» и «Что сделать?».</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486"/>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74</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 xml:space="preserve">Слова, отвечающие на </w:t>
            </w:r>
            <w:proofErr w:type="gramStart"/>
            <w:r w:rsidRPr="0008770B">
              <w:rPr>
                <w:rFonts w:eastAsia="Times New Roman"/>
                <w:color w:val="000000"/>
                <w:szCs w:val="28"/>
                <w:lang w:eastAsia="ru-RU"/>
              </w:rPr>
              <w:t>вопросы</w:t>
            </w:r>
            <w:proofErr w:type="gramEnd"/>
            <w:r w:rsidRPr="0008770B">
              <w:rPr>
                <w:rFonts w:eastAsia="Times New Roman"/>
                <w:color w:val="000000"/>
                <w:szCs w:val="28"/>
                <w:lang w:eastAsia="ru-RU"/>
              </w:rPr>
              <w:t> </w:t>
            </w:r>
            <w:r w:rsidRPr="0008770B">
              <w:rPr>
                <w:rFonts w:eastAsia="Times New Roman"/>
                <w:b/>
                <w:bCs/>
                <w:i/>
                <w:iCs/>
                <w:color w:val="000000"/>
                <w:szCs w:val="28"/>
                <w:lang w:eastAsia="ru-RU"/>
              </w:rPr>
              <w:t>«Какой?», «Какая?», «Какое?», «Какие?».</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40"/>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75</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Предлоги.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64"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76</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64"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64" w:lineRule="atLeast"/>
              <w:rPr>
                <w:rFonts w:ascii="Calibri" w:eastAsia="Times New Roman" w:hAnsi="Calibri" w:cs="Calibri"/>
                <w:color w:val="000000"/>
                <w:szCs w:val="28"/>
                <w:lang w:eastAsia="ru-RU"/>
              </w:rPr>
            </w:pPr>
            <w:r w:rsidRPr="0008770B">
              <w:rPr>
                <w:rFonts w:eastAsia="Times New Roman"/>
                <w:color w:val="000000"/>
                <w:szCs w:val="28"/>
                <w:lang w:eastAsia="ru-RU"/>
              </w:rPr>
              <w:t>Местоимения.</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64"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72"/>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77</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Диктант. Проверка умения записи и оформления предложений.</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76"/>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76"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78</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76"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76" w:lineRule="atLeast"/>
              <w:rPr>
                <w:rFonts w:ascii="Calibri" w:eastAsia="Times New Roman" w:hAnsi="Calibri" w:cs="Calibri"/>
                <w:color w:val="000000"/>
                <w:szCs w:val="28"/>
                <w:lang w:eastAsia="ru-RU"/>
              </w:rPr>
            </w:pPr>
            <w:r w:rsidRPr="0008770B">
              <w:rPr>
                <w:rFonts w:eastAsia="Times New Roman"/>
                <w:color w:val="000000"/>
                <w:szCs w:val="28"/>
                <w:lang w:eastAsia="ru-RU"/>
              </w:rPr>
              <w:t>Письмо слогов и слов с буквой ь в конце и середине слова.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76"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12"/>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79</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 xml:space="preserve">Безударные гласные в </w:t>
            </w:r>
            <w:proofErr w:type="gramStart"/>
            <w:r w:rsidRPr="0008770B">
              <w:rPr>
                <w:rFonts w:eastAsia="Times New Roman"/>
                <w:color w:val="000000"/>
                <w:szCs w:val="28"/>
                <w:lang w:eastAsia="ru-RU"/>
              </w:rPr>
              <w:t>корне слова</w:t>
            </w:r>
            <w:proofErr w:type="gramEnd"/>
            <w:r w:rsidRPr="0008770B">
              <w:rPr>
                <w:rFonts w:eastAsia="Times New Roman"/>
                <w:color w:val="000000"/>
                <w:szCs w:val="28"/>
                <w:lang w:eastAsia="ru-RU"/>
              </w:rPr>
              <w:t>.</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20"/>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0"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80</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20"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0" w:lineRule="atLeast"/>
              <w:rPr>
                <w:rFonts w:ascii="Calibri" w:eastAsia="Times New Roman" w:hAnsi="Calibri" w:cs="Calibri"/>
                <w:color w:val="000000"/>
                <w:szCs w:val="28"/>
                <w:lang w:eastAsia="ru-RU"/>
              </w:rPr>
            </w:pPr>
            <w:r w:rsidRPr="0008770B">
              <w:rPr>
                <w:rFonts w:eastAsia="Times New Roman"/>
                <w:color w:val="000000"/>
                <w:szCs w:val="28"/>
                <w:lang w:eastAsia="ru-RU"/>
              </w:rPr>
              <w:t>Звонкие и глухие согласные в конце слова.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0"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86"/>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86"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81</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86"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86" w:lineRule="atLeast"/>
              <w:rPr>
                <w:rFonts w:ascii="Calibri" w:eastAsia="Times New Roman" w:hAnsi="Calibri" w:cs="Calibri"/>
                <w:color w:val="000000"/>
                <w:szCs w:val="28"/>
                <w:lang w:eastAsia="ru-RU"/>
              </w:rPr>
            </w:pPr>
            <w:r w:rsidRPr="0008770B">
              <w:rPr>
                <w:rFonts w:eastAsia="Times New Roman"/>
                <w:color w:val="000000"/>
                <w:szCs w:val="28"/>
                <w:lang w:eastAsia="ru-RU"/>
              </w:rPr>
              <w:t>Письмо слов с </w:t>
            </w:r>
            <w:proofErr w:type="spellStart"/>
            <w:r w:rsidRPr="0008770B">
              <w:rPr>
                <w:rFonts w:eastAsia="Times New Roman"/>
                <w:b/>
                <w:bCs/>
                <w:i/>
                <w:iCs/>
                <w:color w:val="000000"/>
                <w:szCs w:val="28"/>
                <w:lang w:eastAsia="ru-RU"/>
              </w:rPr>
              <w:t>жи-ши</w:t>
            </w:r>
            <w:proofErr w:type="spellEnd"/>
            <w:r w:rsidRPr="0008770B">
              <w:rPr>
                <w:rFonts w:eastAsia="Times New Roman"/>
                <w:b/>
                <w:bCs/>
                <w:i/>
                <w:iCs/>
                <w:color w:val="000000"/>
                <w:szCs w:val="28"/>
                <w:lang w:eastAsia="ru-RU"/>
              </w:rPr>
              <w:t xml:space="preserve">, </w:t>
            </w:r>
            <w:proofErr w:type="spellStart"/>
            <w:proofErr w:type="gramStart"/>
            <w:r w:rsidRPr="0008770B">
              <w:rPr>
                <w:rFonts w:eastAsia="Times New Roman"/>
                <w:b/>
                <w:bCs/>
                <w:i/>
                <w:iCs/>
                <w:color w:val="000000"/>
                <w:szCs w:val="28"/>
                <w:lang w:eastAsia="ru-RU"/>
              </w:rPr>
              <w:t>ча-ща</w:t>
            </w:r>
            <w:proofErr w:type="spellEnd"/>
            <w:proofErr w:type="gramEnd"/>
            <w:r w:rsidRPr="0008770B">
              <w:rPr>
                <w:rFonts w:eastAsia="Times New Roman"/>
                <w:b/>
                <w:bCs/>
                <w:i/>
                <w:iCs/>
                <w:color w:val="000000"/>
                <w:szCs w:val="28"/>
                <w:lang w:eastAsia="ru-RU"/>
              </w:rPr>
              <w:t xml:space="preserve">, </w:t>
            </w:r>
            <w:proofErr w:type="spellStart"/>
            <w:r w:rsidRPr="0008770B">
              <w:rPr>
                <w:rFonts w:eastAsia="Times New Roman"/>
                <w:b/>
                <w:bCs/>
                <w:i/>
                <w:iCs/>
                <w:color w:val="000000"/>
                <w:szCs w:val="28"/>
                <w:lang w:eastAsia="ru-RU"/>
              </w:rPr>
              <w:t>чу-щу</w:t>
            </w:r>
            <w:proofErr w:type="spellEnd"/>
            <w:r w:rsidRPr="0008770B">
              <w:rPr>
                <w:rFonts w:eastAsia="Times New Roman"/>
                <w:b/>
                <w:bCs/>
                <w:i/>
                <w:iCs/>
                <w:color w:val="000000"/>
                <w:szCs w:val="28"/>
                <w:lang w:eastAsia="ru-RU"/>
              </w:rPr>
              <w:t xml:space="preserve">, </w:t>
            </w:r>
            <w:proofErr w:type="spellStart"/>
            <w:r w:rsidRPr="0008770B">
              <w:rPr>
                <w:rFonts w:eastAsia="Times New Roman"/>
                <w:b/>
                <w:bCs/>
                <w:i/>
                <w:iCs/>
                <w:color w:val="000000"/>
                <w:szCs w:val="28"/>
                <w:lang w:eastAsia="ru-RU"/>
              </w:rPr>
              <w:t>чк</w:t>
            </w:r>
            <w:proofErr w:type="spellEnd"/>
            <w:r w:rsidRPr="0008770B">
              <w:rPr>
                <w:rFonts w:eastAsia="Times New Roman"/>
                <w:b/>
                <w:bCs/>
                <w:i/>
                <w:iCs/>
                <w:color w:val="000000"/>
                <w:szCs w:val="28"/>
                <w:lang w:eastAsia="ru-RU"/>
              </w:rPr>
              <w:t xml:space="preserve">, </w:t>
            </w:r>
            <w:proofErr w:type="spellStart"/>
            <w:r w:rsidRPr="0008770B">
              <w:rPr>
                <w:rFonts w:eastAsia="Times New Roman"/>
                <w:b/>
                <w:bCs/>
                <w:i/>
                <w:iCs/>
                <w:color w:val="000000"/>
                <w:szCs w:val="28"/>
                <w:lang w:eastAsia="ru-RU"/>
              </w:rPr>
              <w:t>чн</w:t>
            </w:r>
            <w:proofErr w:type="spellEnd"/>
            <w:r w:rsidRPr="0008770B">
              <w:rPr>
                <w:rFonts w:eastAsia="Times New Roman"/>
                <w:b/>
                <w:bCs/>
                <w:i/>
                <w:iCs/>
                <w:color w:val="000000"/>
                <w:szCs w:val="28"/>
                <w:lang w:eastAsia="ru-RU"/>
              </w:rPr>
              <w:t xml:space="preserve">, </w:t>
            </w:r>
            <w:proofErr w:type="spellStart"/>
            <w:r w:rsidRPr="0008770B">
              <w:rPr>
                <w:rFonts w:eastAsia="Times New Roman"/>
                <w:b/>
                <w:bCs/>
                <w:i/>
                <w:iCs/>
                <w:color w:val="000000"/>
                <w:szCs w:val="28"/>
                <w:lang w:eastAsia="ru-RU"/>
              </w:rPr>
              <w:t>щн</w:t>
            </w:r>
            <w:proofErr w:type="spellEnd"/>
            <w:r w:rsidRPr="0008770B">
              <w:rPr>
                <w:rFonts w:eastAsia="Times New Roman"/>
                <w:b/>
                <w:bCs/>
                <w:i/>
                <w:iCs/>
                <w:color w:val="000000"/>
                <w:szCs w:val="28"/>
                <w:lang w:eastAsia="ru-RU"/>
              </w:rPr>
              <w:t>.</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86"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2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82</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24"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rPr>
                <w:rFonts w:ascii="Calibri" w:eastAsia="Times New Roman" w:hAnsi="Calibri" w:cs="Calibri"/>
                <w:color w:val="000000"/>
                <w:szCs w:val="28"/>
                <w:lang w:eastAsia="ru-RU"/>
              </w:rPr>
            </w:pPr>
            <w:r w:rsidRPr="0008770B">
              <w:rPr>
                <w:rFonts w:eastAsia="Times New Roman"/>
                <w:color w:val="000000"/>
                <w:szCs w:val="28"/>
                <w:lang w:eastAsia="ru-RU"/>
              </w:rPr>
              <w:t>Заглавная буква в словах.</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02"/>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202"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83</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202"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202" w:lineRule="atLeast"/>
              <w:rPr>
                <w:rFonts w:ascii="Calibri" w:eastAsia="Times New Roman" w:hAnsi="Calibri" w:cs="Calibri"/>
                <w:color w:val="000000"/>
                <w:szCs w:val="28"/>
                <w:lang w:eastAsia="ru-RU"/>
              </w:rPr>
            </w:pPr>
            <w:proofErr w:type="spellStart"/>
            <w:r w:rsidRPr="0008770B">
              <w:rPr>
                <w:rFonts w:eastAsia="Times New Roman"/>
                <w:color w:val="000000"/>
                <w:szCs w:val="28"/>
                <w:lang w:eastAsia="ru-RU"/>
              </w:rPr>
              <w:t>Слого-звуковой</w:t>
            </w:r>
            <w:proofErr w:type="spellEnd"/>
            <w:r w:rsidRPr="0008770B">
              <w:rPr>
                <w:rFonts w:eastAsia="Times New Roman"/>
                <w:color w:val="000000"/>
                <w:szCs w:val="28"/>
                <w:lang w:eastAsia="ru-RU"/>
              </w:rPr>
              <w:t xml:space="preserve"> анализ слов.</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202"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40"/>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84</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Словарный диктант. Деление слов на слоги.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64"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85</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64"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64" w:lineRule="atLeast"/>
              <w:rPr>
                <w:rFonts w:ascii="Calibri" w:eastAsia="Times New Roman" w:hAnsi="Calibri" w:cs="Calibri"/>
                <w:color w:val="000000"/>
                <w:szCs w:val="28"/>
                <w:lang w:eastAsia="ru-RU"/>
              </w:rPr>
            </w:pPr>
            <w:r w:rsidRPr="0008770B">
              <w:rPr>
                <w:rFonts w:eastAsia="Times New Roman"/>
                <w:color w:val="000000"/>
                <w:szCs w:val="28"/>
                <w:lang w:eastAsia="ru-RU"/>
              </w:rPr>
              <w:t>Основа предложения.</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64"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2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86</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24"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rPr>
                <w:rFonts w:ascii="Calibri" w:eastAsia="Times New Roman" w:hAnsi="Calibri" w:cs="Calibri"/>
                <w:color w:val="000000"/>
                <w:szCs w:val="28"/>
                <w:lang w:eastAsia="ru-RU"/>
              </w:rPr>
            </w:pPr>
            <w:r w:rsidRPr="0008770B">
              <w:rPr>
                <w:rFonts w:eastAsia="Times New Roman"/>
                <w:color w:val="000000"/>
                <w:szCs w:val="28"/>
                <w:lang w:eastAsia="ru-RU"/>
              </w:rPr>
              <w:t>Алфавитный порядок слов.</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2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87</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24"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rPr>
                <w:rFonts w:ascii="Calibri" w:eastAsia="Times New Roman" w:hAnsi="Calibri" w:cs="Calibri"/>
                <w:color w:val="000000"/>
                <w:szCs w:val="28"/>
                <w:lang w:eastAsia="ru-RU"/>
              </w:rPr>
            </w:pPr>
            <w:r w:rsidRPr="0008770B">
              <w:rPr>
                <w:rFonts w:eastAsia="Times New Roman"/>
                <w:color w:val="000000"/>
                <w:szCs w:val="28"/>
                <w:lang w:eastAsia="ru-RU"/>
              </w:rPr>
              <w:t xml:space="preserve">Контрольное списывание. (Проверка умения </w:t>
            </w:r>
            <w:r w:rsidRPr="0008770B">
              <w:rPr>
                <w:rFonts w:eastAsia="Times New Roman"/>
                <w:color w:val="000000"/>
                <w:szCs w:val="28"/>
                <w:lang w:eastAsia="ru-RU"/>
              </w:rPr>
              <w:lastRenderedPageBreak/>
              <w:t>списывать с текста)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lastRenderedPageBreak/>
              <w:t>1</w:t>
            </w:r>
          </w:p>
        </w:tc>
      </w:tr>
      <w:tr w:rsidR="00D12817" w:rsidRPr="0008770B" w:rsidTr="0008770B">
        <w:trPr>
          <w:trHeight w:val="12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lastRenderedPageBreak/>
              <w:t>88</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24"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rPr>
                <w:rFonts w:ascii="Calibri" w:eastAsia="Times New Roman" w:hAnsi="Calibri" w:cs="Calibri"/>
                <w:color w:val="000000"/>
                <w:szCs w:val="28"/>
                <w:lang w:eastAsia="ru-RU"/>
              </w:rPr>
            </w:pPr>
            <w:r w:rsidRPr="0008770B">
              <w:rPr>
                <w:rFonts w:eastAsia="Times New Roman"/>
                <w:color w:val="000000"/>
                <w:szCs w:val="28"/>
                <w:lang w:eastAsia="ru-RU"/>
              </w:rPr>
              <w:t>Анализ контрольного списывания. Работа над ошибками.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2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89</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spacing w:line="124" w:lineRule="atLeast"/>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rPr>
                <w:rFonts w:ascii="Calibri" w:eastAsia="Times New Roman" w:hAnsi="Calibri" w:cs="Calibri"/>
                <w:color w:val="000000"/>
                <w:szCs w:val="28"/>
                <w:lang w:eastAsia="ru-RU"/>
              </w:rPr>
            </w:pPr>
            <w:r w:rsidRPr="0008770B">
              <w:rPr>
                <w:rFonts w:eastAsia="Times New Roman"/>
                <w:color w:val="000000"/>
                <w:szCs w:val="28"/>
                <w:lang w:eastAsia="ru-RU"/>
              </w:rPr>
              <w:t xml:space="preserve">Обобщение </w:t>
            </w:r>
            <w:proofErr w:type="gramStart"/>
            <w:r w:rsidRPr="0008770B">
              <w:rPr>
                <w:rFonts w:eastAsia="Times New Roman"/>
                <w:color w:val="000000"/>
                <w:szCs w:val="28"/>
                <w:lang w:eastAsia="ru-RU"/>
              </w:rPr>
              <w:t>пройденного</w:t>
            </w:r>
            <w:proofErr w:type="gramEnd"/>
            <w:r w:rsidRPr="0008770B">
              <w:rPr>
                <w:rFonts w:eastAsia="Times New Roman"/>
                <w:color w:val="000000"/>
                <w:szCs w:val="28"/>
                <w:lang w:eastAsia="ru-RU"/>
              </w:rPr>
              <w:t>.</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12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jc w:val="right"/>
              <w:rPr>
                <w:rFonts w:ascii="Calibri" w:eastAsia="Times New Roman" w:hAnsi="Calibri" w:cs="Calibri"/>
                <w:color w:val="000000"/>
                <w:szCs w:val="28"/>
                <w:lang w:eastAsia="ru-RU"/>
              </w:rPr>
            </w:pPr>
            <w:r w:rsidRPr="0008770B">
              <w:rPr>
                <w:rFonts w:eastAsia="Times New Roman"/>
                <w:b/>
                <w:bCs/>
                <w:color w:val="000000"/>
                <w:szCs w:val="28"/>
                <w:lang w:eastAsia="ru-RU"/>
              </w:rPr>
              <w:t>Итого:</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spacing w:line="124" w:lineRule="atLeast"/>
              <w:jc w:val="center"/>
              <w:rPr>
                <w:rFonts w:ascii="Calibri" w:eastAsia="Times New Roman" w:hAnsi="Calibri" w:cs="Calibri"/>
                <w:color w:val="000000"/>
                <w:szCs w:val="28"/>
                <w:lang w:eastAsia="ru-RU"/>
              </w:rPr>
            </w:pPr>
            <w:r w:rsidRPr="0008770B">
              <w:rPr>
                <w:rFonts w:eastAsia="Times New Roman"/>
                <w:b/>
                <w:bCs/>
                <w:color w:val="000000"/>
                <w:szCs w:val="28"/>
                <w:lang w:eastAsia="ru-RU"/>
              </w:rPr>
              <w:t>89</w:t>
            </w:r>
          </w:p>
        </w:tc>
      </w:tr>
    </w:tbl>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i/>
          <w:iCs/>
          <w:color w:val="000000"/>
          <w:szCs w:val="28"/>
          <w:lang w:eastAsia="ru-RU"/>
        </w:rPr>
        <w:t>1. 2. Тематическое планирование по русскому языку</w:t>
      </w:r>
    </w:p>
    <w:tbl>
      <w:tblPr>
        <w:tblW w:w="10241" w:type="dxa"/>
        <w:tblCellMar>
          <w:top w:w="15" w:type="dxa"/>
          <w:left w:w="15" w:type="dxa"/>
          <w:bottom w:w="15" w:type="dxa"/>
          <w:right w:w="15" w:type="dxa"/>
        </w:tblCellMar>
        <w:tblLook w:val="04A0"/>
      </w:tblPr>
      <w:tblGrid>
        <w:gridCol w:w="1100"/>
        <w:gridCol w:w="7298"/>
        <w:gridCol w:w="1843"/>
      </w:tblGrid>
      <w:tr w:rsidR="00D12817" w:rsidRPr="0008770B" w:rsidTr="00D12817">
        <w:trPr>
          <w:trHeight w:val="202"/>
        </w:trPr>
        <w:tc>
          <w:tcPr>
            <w:tcW w:w="1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spacing w:line="202" w:lineRule="atLeast"/>
              <w:jc w:val="center"/>
              <w:rPr>
                <w:rFonts w:ascii="Calibri" w:eastAsia="Times New Roman" w:hAnsi="Calibri" w:cs="Calibri"/>
                <w:color w:val="000000"/>
                <w:szCs w:val="28"/>
                <w:lang w:eastAsia="ru-RU"/>
              </w:rPr>
            </w:pPr>
            <w:r w:rsidRPr="0008770B">
              <w:rPr>
                <w:rFonts w:eastAsia="Times New Roman"/>
                <w:b/>
                <w:bCs/>
                <w:color w:val="000000"/>
                <w:szCs w:val="28"/>
                <w:lang w:eastAsia="ru-RU"/>
              </w:rPr>
              <w:t xml:space="preserve">№ </w:t>
            </w:r>
            <w:proofErr w:type="gramStart"/>
            <w:r w:rsidRPr="0008770B">
              <w:rPr>
                <w:rFonts w:eastAsia="Times New Roman"/>
                <w:b/>
                <w:bCs/>
                <w:color w:val="000000"/>
                <w:szCs w:val="28"/>
                <w:lang w:eastAsia="ru-RU"/>
              </w:rPr>
              <w:t>п</w:t>
            </w:r>
            <w:proofErr w:type="gramEnd"/>
            <w:r w:rsidRPr="0008770B">
              <w:rPr>
                <w:rFonts w:eastAsia="Times New Roman"/>
                <w:b/>
                <w:bCs/>
                <w:color w:val="000000"/>
                <w:szCs w:val="28"/>
                <w:lang w:eastAsia="ru-RU"/>
              </w:rPr>
              <w:t>/п</w:t>
            </w:r>
          </w:p>
        </w:tc>
        <w:tc>
          <w:tcPr>
            <w:tcW w:w="7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spacing w:line="202" w:lineRule="atLeast"/>
              <w:jc w:val="center"/>
              <w:rPr>
                <w:rFonts w:ascii="Calibri" w:eastAsia="Times New Roman" w:hAnsi="Calibri" w:cs="Calibri"/>
                <w:color w:val="000000"/>
                <w:szCs w:val="28"/>
                <w:lang w:eastAsia="ru-RU"/>
              </w:rPr>
            </w:pPr>
            <w:r w:rsidRPr="0008770B">
              <w:rPr>
                <w:rFonts w:eastAsia="Times New Roman"/>
                <w:b/>
                <w:bCs/>
                <w:color w:val="000000"/>
                <w:szCs w:val="28"/>
                <w:lang w:eastAsia="ru-RU"/>
              </w:rPr>
              <w:t>Название разделов и подразделов</w:t>
            </w:r>
          </w:p>
        </w:tc>
        <w:tc>
          <w:tcPr>
            <w:tcW w:w="17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spacing w:line="202" w:lineRule="atLeast"/>
              <w:jc w:val="center"/>
              <w:rPr>
                <w:rFonts w:ascii="Calibri" w:eastAsia="Times New Roman" w:hAnsi="Calibri" w:cs="Calibri"/>
                <w:color w:val="000000"/>
                <w:szCs w:val="28"/>
                <w:lang w:eastAsia="ru-RU"/>
              </w:rPr>
            </w:pPr>
            <w:r w:rsidRPr="0008770B">
              <w:rPr>
                <w:rFonts w:eastAsia="Times New Roman"/>
                <w:b/>
                <w:bCs/>
                <w:color w:val="000000"/>
                <w:szCs w:val="28"/>
                <w:lang w:eastAsia="ru-RU"/>
              </w:rPr>
              <w:t>Кол-во часов</w:t>
            </w:r>
          </w:p>
        </w:tc>
      </w:tr>
      <w:tr w:rsidR="00D12817" w:rsidRPr="0008770B" w:rsidTr="00D12817">
        <w:trPr>
          <w:trHeight w:val="202"/>
        </w:trPr>
        <w:tc>
          <w:tcPr>
            <w:tcW w:w="1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spacing w:line="202"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c>
          <w:tcPr>
            <w:tcW w:w="7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spacing w:line="202" w:lineRule="atLeast"/>
              <w:rPr>
                <w:rFonts w:ascii="Calibri" w:eastAsia="Times New Roman" w:hAnsi="Calibri" w:cs="Calibri"/>
                <w:color w:val="000000"/>
                <w:szCs w:val="28"/>
                <w:lang w:eastAsia="ru-RU"/>
              </w:rPr>
            </w:pPr>
            <w:r w:rsidRPr="0008770B">
              <w:rPr>
                <w:rFonts w:eastAsia="Times New Roman"/>
                <w:color w:val="000000"/>
                <w:szCs w:val="28"/>
                <w:lang w:eastAsia="ru-RU"/>
              </w:rPr>
              <w:t>Наша речь</w:t>
            </w:r>
          </w:p>
        </w:tc>
        <w:tc>
          <w:tcPr>
            <w:tcW w:w="17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spacing w:line="202"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D12817">
        <w:trPr>
          <w:trHeight w:val="202"/>
        </w:trPr>
        <w:tc>
          <w:tcPr>
            <w:tcW w:w="1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spacing w:line="202"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2</w:t>
            </w:r>
          </w:p>
        </w:tc>
        <w:tc>
          <w:tcPr>
            <w:tcW w:w="7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spacing w:line="202" w:lineRule="atLeast"/>
              <w:rPr>
                <w:rFonts w:ascii="Calibri" w:eastAsia="Times New Roman" w:hAnsi="Calibri" w:cs="Calibri"/>
                <w:color w:val="000000"/>
                <w:szCs w:val="28"/>
                <w:lang w:eastAsia="ru-RU"/>
              </w:rPr>
            </w:pPr>
            <w:r w:rsidRPr="0008770B">
              <w:rPr>
                <w:rFonts w:eastAsia="Times New Roman"/>
                <w:color w:val="000000"/>
                <w:szCs w:val="28"/>
                <w:lang w:eastAsia="ru-RU"/>
              </w:rPr>
              <w:t>Текст, предложение, диалог</w:t>
            </w:r>
          </w:p>
        </w:tc>
        <w:tc>
          <w:tcPr>
            <w:tcW w:w="17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spacing w:line="202"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3</w:t>
            </w:r>
          </w:p>
        </w:tc>
      </w:tr>
      <w:tr w:rsidR="00D12817" w:rsidRPr="0008770B" w:rsidTr="00D12817">
        <w:trPr>
          <w:trHeight w:val="202"/>
        </w:trPr>
        <w:tc>
          <w:tcPr>
            <w:tcW w:w="1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spacing w:line="202"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3</w:t>
            </w:r>
          </w:p>
        </w:tc>
        <w:tc>
          <w:tcPr>
            <w:tcW w:w="7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spacing w:line="202" w:lineRule="atLeast"/>
              <w:rPr>
                <w:rFonts w:ascii="Calibri" w:eastAsia="Times New Roman" w:hAnsi="Calibri" w:cs="Calibri"/>
                <w:color w:val="000000"/>
                <w:szCs w:val="28"/>
                <w:lang w:eastAsia="ru-RU"/>
              </w:rPr>
            </w:pPr>
            <w:r w:rsidRPr="0008770B">
              <w:rPr>
                <w:rFonts w:eastAsia="Times New Roman"/>
                <w:color w:val="000000"/>
                <w:szCs w:val="28"/>
                <w:lang w:eastAsia="ru-RU"/>
              </w:rPr>
              <w:t>Слова, слова, слова…</w:t>
            </w:r>
          </w:p>
        </w:tc>
        <w:tc>
          <w:tcPr>
            <w:tcW w:w="17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spacing w:line="202"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4</w:t>
            </w:r>
          </w:p>
        </w:tc>
      </w:tr>
      <w:tr w:rsidR="00D12817" w:rsidRPr="0008770B" w:rsidTr="00D12817">
        <w:trPr>
          <w:trHeight w:val="202"/>
        </w:trPr>
        <w:tc>
          <w:tcPr>
            <w:tcW w:w="1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spacing w:line="202"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4</w:t>
            </w:r>
          </w:p>
        </w:tc>
        <w:tc>
          <w:tcPr>
            <w:tcW w:w="7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spacing w:line="202" w:lineRule="atLeast"/>
              <w:rPr>
                <w:rFonts w:ascii="Calibri" w:eastAsia="Times New Roman" w:hAnsi="Calibri" w:cs="Calibri"/>
                <w:color w:val="000000"/>
                <w:szCs w:val="28"/>
                <w:lang w:eastAsia="ru-RU"/>
              </w:rPr>
            </w:pPr>
            <w:r w:rsidRPr="0008770B">
              <w:rPr>
                <w:rFonts w:eastAsia="Times New Roman"/>
                <w:color w:val="000000"/>
                <w:szCs w:val="28"/>
                <w:lang w:eastAsia="ru-RU"/>
              </w:rPr>
              <w:t>Слово и слог. Ударение</w:t>
            </w:r>
          </w:p>
        </w:tc>
        <w:tc>
          <w:tcPr>
            <w:tcW w:w="17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spacing w:line="202"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4</w:t>
            </w:r>
          </w:p>
        </w:tc>
      </w:tr>
      <w:tr w:rsidR="00D12817" w:rsidRPr="0008770B" w:rsidTr="00D12817">
        <w:trPr>
          <w:trHeight w:val="202"/>
        </w:trPr>
        <w:tc>
          <w:tcPr>
            <w:tcW w:w="1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spacing w:line="202"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5</w:t>
            </w:r>
          </w:p>
        </w:tc>
        <w:tc>
          <w:tcPr>
            <w:tcW w:w="70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spacing w:line="202" w:lineRule="atLeast"/>
              <w:rPr>
                <w:rFonts w:ascii="Calibri" w:eastAsia="Times New Roman" w:hAnsi="Calibri" w:cs="Calibri"/>
                <w:color w:val="000000"/>
                <w:szCs w:val="28"/>
                <w:lang w:eastAsia="ru-RU"/>
              </w:rPr>
            </w:pPr>
            <w:r w:rsidRPr="0008770B">
              <w:rPr>
                <w:rFonts w:eastAsia="Times New Roman"/>
                <w:color w:val="000000"/>
                <w:szCs w:val="28"/>
                <w:lang w:eastAsia="ru-RU"/>
              </w:rPr>
              <w:t>Звуки и буквы</w:t>
            </w:r>
          </w:p>
        </w:tc>
        <w:tc>
          <w:tcPr>
            <w:tcW w:w="17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spacing w:line="202" w:lineRule="atLeast"/>
              <w:jc w:val="center"/>
              <w:rPr>
                <w:rFonts w:ascii="Calibri" w:eastAsia="Times New Roman" w:hAnsi="Calibri" w:cs="Calibri"/>
                <w:color w:val="000000"/>
                <w:szCs w:val="28"/>
                <w:lang w:eastAsia="ru-RU"/>
              </w:rPr>
            </w:pPr>
            <w:r w:rsidRPr="0008770B">
              <w:rPr>
                <w:rFonts w:eastAsia="Times New Roman"/>
                <w:color w:val="000000"/>
                <w:szCs w:val="28"/>
                <w:lang w:eastAsia="ru-RU"/>
              </w:rPr>
              <w:t>28</w:t>
            </w:r>
          </w:p>
        </w:tc>
      </w:tr>
      <w:tr w:rsidR="00D12817" w:rsidRPr="0008770B" w:rsidTr="00D12817">
        <w:trPr>
          <w:trHeight w:val="214"/>
        </w:trPr>
        <w:tc>
          <w:tcPr>
            <w:tcW w:w="8128"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jc w:val="right"/>
              <w:rPr>
                <w:rFonts w:ascii="Calibri" w:eastAsia="Times New Roman" w:hAnsi="Calibri" w:cs="Calibri"/>
                <w:color w:val="000000"/>
                <w:szCs w:val="28"/>
                <w:lang w:eastAsia="ru-RU"/>
              </w:rPr>
            </w:pPr>
            <w:r w:rsidRPr="0008770B">
              <w:rPr>
                <w:rFonts w:eastAsia="Times New Roman"/>
                <w:b/>
                <w:bCs/>
                <w:color w:val="000000"/>
                <w:szCs w:val="28"/>
                <w:lang w:eastAsia="ru-RU"/>
              </w:rPr>
              <w:t>Итого:</w:t>
            </w:r>
          </w:p>
        </w:tc>
        <w:tc>
          <w:tcPr>
            <w:tcW w:w="178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color w:val="000000"/>
                <w:szCs w:val="28"/>
                <w:lang w:eastAsia="ru-RU"/>
              </w:rPr>
              <w:t>40</w:t>
            </w:r>
          </w:p>
        </w:tc>
      </w:tr>
    </w:tbl>
    <w:p w:rsidR="00D12817" w:rsidRPr="0008770B" w:rsidRDefault="00D12817" w:rsidP="00D12817">
      <w:pPr>
        <w:ind w:firstLine="708"/>
        <w:jc w:val="center"/>
        <w:rPr>
          <w:rFonts w:ascii="Calibri" w:eastAsia="Times New Roman" w:hAnsi="Calibri" w:cs="Calibri"/>
          <w:color w:val="000000"/>
          <w:szCs w:val="28"/>
          <w:lang w:eastAsia="ru-RU"/>
        </w:rPr>
      </w:pPr>
      <w:r w:rsidRPr="0008770B">
        <w:rPr>
          <w:rFonts w:eastAsia="Times New Roman"/>
          <w:b/>
          <w:bCs/>
          <w:i/>
          <w:iCs/>
          <w:color w:val="000000"/>
          <w:szCs w:val="28"/>
          <w:lang w:eastAsia="ru-RU"/>
        </w:rPr>
        <w:t>2. 2. Календарно-тематическое планирование по русскому языку</w:t>
      </w:r>
    </w:p>
    <w:tbl>
      <w:tblPr>
        <w:tblW w:w="10241" w:type="dxa"/>
        <w:tblInd w:w="-116" w:type="dxa"/>
        <w:tblCellMar>
          <w:top w:w="15" w:type="dxa"/>
          <w:left w:w="15" w:type="dxa"/>
          <w:bottom w:w="15" w:type="dxa"/>
          <w:right w:w="15" w:type="dxa"/>
        </w:tblCellMar>
        <w:tblLook w:val="04A0"/>
      </w:tblPr>
      <w:tblGrid>
        <w:gridCol w:w="834"/>
        <w:gridCol w:w="1013"/>
        <w:gridCol w:w="1013"/>
        <w:gridCol w:w="6368"/>
        <w:gridCol w:w="1013"/>
      </w:tblGrid>
      <w:tr w:rsidR="00D12817" w:rsidRPr="0008770B" w:rsidTr="00D12817">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color w:val="000000"/>
                <w:szCs w:val="28"/>
                <w:lang w:eastAsia="ru-RU"/>
              </w:rPr>
              <w:t>№</w:t>
            </w:r>
          </w:p>
        </w:tc>
        <w:tc>
          <w:tcPr>
            <w:tcW w:w="1984" w:type="dxa"/>
            <w:gridSpan w:val="2"/>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color w:val="000000"/>
                <w:szCs w:val="28"/>
                <w:lang w:eastAsia="ru-RU"/>
              </w:rPr>
              <w:t>Дата</w:t>
            </w: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color w:val="000000"/>
                <w:szCs w:val="28"/>
                <w:lang w:eastAsia="ru-RU"/>
              </w:rPr>
              <w:t>Темы урока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color w:val="000000"/>
                <w:szCs w:val="28"/>
                <w:lang w:eastAsia="ru-RU"/>
              </w:rPr>
              <w:t>Кол-во часов</w:t>
            </w:r>
          </w:p>
        </w:tc>
      </w:tr>
      <w:tr w:rsidR="00D12817" w:rsidRPr="0008770B" w:rsidTr="00D12817">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color w:val="000000"/>
                <w:szCs w:val="28"/>
                <w:lang w:eastAsia="ru-RU"/>
              </w:rPr>
              <w:t>план.</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color w:val="000000"/>
                <w:szCs w:val="28"/>
                <w:lang w:eastAsia="ru-RU"/>
              </w:rPr>
              <w:t>факт.</w:t>
            </w: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r>
      <w:tr w:rsidR="00D12817" w:rsidRPr="0008770B" w:rsidTr="00D12817">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color w:val="000000"/>
                <w:szCs w:val="28"/>
                <w:lang w:eastAsia="ru-RU"/>
              </w:rPr>
              <w:t>III четверть</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color w:val="000000"/>
                <w:szCs w:val="28"/>
                <w:lang w:eastAsia="ru-RU"/>
              </w:rPr>
              <w:t>10</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color w:val="000000"/>
                <w:szCs w:val="28"/>
                <w:lang w:eastAsia="ru-RU"/>
              </w:rPr>
              <w:t>Наша речь</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Язык и речь. Устная и письменная речь.</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color w:val="000000"/>
                <w:szCs w:val="28"/>
                <w:lang w:eastAsia="ru-RU"/>
              </w:rPr>
              <w:t>Текст, предложение, диалог</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color w:val="000000"/>
                <w:szCs w:val="28"/>
                <w:lang w:eastAsia="ru-RU"/>
              </w:rPr>
              <w:t>3</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2</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Текст.</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3</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Предложение.</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4</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Диалог.</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color w:val="000000"/>
                <w:szCs w:val="28"/>
                <w:lang w:eastAsia="ru-RU"/>
              </w:rPr>
              <w:t>Слова, слова, слова…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color w:val="000000"/>
                <w:szCs w:val="28"/>
                <w:lang w:eastAsia="ru-RU"/>
              </w:rPr>
              <w:t>4</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5</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Слова. Роль слов в речи.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6</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Слова – названия предметов, признаков предметов, действий предметов.</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7</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Тематические группы слов. «Вежливые» слова.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8</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Однозначные и многозначные слова. Близкие и противоположные по значению слова.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color w:val="000000"/>
                <w:szCs w:val="28"/>
                <w:lang w:eastAsia="ru-RU"/>
              </w:rPr>
              <w:t>Слово и слог. Ударение</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color w:val="000000"/>
                <w:szCs w:val="28"/>
                <w:lang w:eastAsia="ru-RU"/>
              </w:rPr>
              <w:t>4</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9</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Слог как минимальная произносительная единица.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10</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Деление слов на слоги.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color w:val="000000"/>
                <w:szCs w:val="28"/>
                <w:lang w:eastAsia="ru-RU"/>
              </w:rPr>
              <w:t>IV четверть</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color w:val="000000"/>
                <w:szCs w:val="28"/>
                <w:lang w:eastAsia="ru-RU"/>
              </w:rPr>
              <w:t>30</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11</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Перенос слов.</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12</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Ударение. Ударные и безударные слоги.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color w:val="000000"/>
                <w:szCs w:val="28"/>
                <w:lang w:eastAsia="ru-RU"/>
              </w:rPr>
              <w:t>Звуки и буквы</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color w:val="000000"/>
                <w:szCs w:val="28"/>
                <w:lang w:eastAsia="ru-RU"/>
              </w:rPr>
              <w:t>28</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13</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Звуки и буквы. Русский алфавит, или Азбука.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14</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Гласные звуки.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15</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Буквы </w:t>
            </w:r>
            <w:r w:rsidRPr="0008770B">
              <w:rPr>
                <w:rFonts w:eastAsia="Times New Roman"/>
                <w:b/>
                <w:bCs/>
                <w:i/>
                <w:iCs/>
                <w:color w:val="000000"/>
                <w:szCs w:val="28"/>
                <w:lang w:eastAsia="ru-RU"/>
              </w:rPr>
              <w:t xml:space="preserve">Е, Ё, </w:t>
            </w:r>
            <w:proofErr w:type="gramStart"/>
            <w:r w:rsidRPr="0008770B">
              <w:rPr>
                <w:rFonts w:eastAsia="Times New Roman"/>
                <w:b/>
                <w:bCs/>
                <w:i/>
                <w:iCs/>
                <w:color w:val="000000"/>
                <w:szCs w:val="28"/>
                <w:lang w:eastAsia="ru-RU"/>
              </w:rPr>
              <w:t>Ю</w:t>
            </w:r>
            <w:proofErr w:type="gramEnd"/>
            <w:r w:rsidRPr="0008770B">
              <w:rPr>
                <w:rFonts w:eastAsia="Times New Roman"/>
                <w:b/>
                <w:bCs/>
                <w:i/>
                <w:iCs/>
                <w:color w:val="000000"/>
                <w:szCs w:val="28"/>
                <w:lang w:eastAsia="ru-RU"/>
              </w:rPr>
              <w:t>, Я</w:t>
            </w:r>
            <w:r w:rsidRPr="0008770B">
              <w:rPr>
                <w:rFonts w:eastAsia="Times New Roman"/>
                <w:color w:val="000000"/>
                <w:szCs w:val="28"/>
                <w:lang w:eastAsia="ru-RU"/>
              </w:rPr>
              <w:t> и их функции в словах.</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lastRenderedPageBreak/>
              <w:t>16</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Гласные звуки. Слова с буквой </w:t>
            </w:r>
            <w:r w:rsidRPr="0008770B">
              <w:rPr>
                <w:rFonts w:eastAsia="Times New Roman"/>
                <w:b/>
                <w:bCs/>
                <w:i/>
                <w:iCs/>
                <w:color w:val="000000"/>
                <w:szCs w:val="28"/>
                <w:lang w:eastAsia="ru-RU"/>
              </w:rPr>
              <w:t>Э.</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17</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Обозначение ударного и безударного гласного буквой на письме.</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18</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Особенности проверяемых и проверочных слов.</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19</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Правописание гласных в ударных и безударных слогах.</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20</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Написание слов с непроверяемой буквой безударного гласного звука.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21</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Согласные звуки.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22</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Слова с удвоенными согласными.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23</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Слова с буквами</w:t>
            </w:r>
            <w:proofErr w:type="gramStart"/>
            <w:r w:rsidRPr="0008770B">
              <w:rPr>
                <w:rFonts w:eastAsia="Times New Roman"/>
                <w:color w:val="000000"/>
                <w:szCs w:val="28"/>
                <w:lang w:eastAsia="ru-RU"/>
              </w:rPr>
              <w:t> </w:t>
            </w:r>
            <w:r w:rsidRPr="0008770B">
              <w:rPr>
                <w:rFonts w:eastAsia="Times New Roman"/>
                <w:b/>
                <w:bCs/>
                <w:i/>
                <w:iCs/>
                <w:color w:val="000000"/>
                <w:szCs w:val="28"/>
                <w:lang w:eastAsia="ru-RU"/>
              </w:rPr>
              <w:t>И</w:t>
            </w:r>
            <w:proofErr w:type="gramEnd"/>
            <w:r w:rsidRPr="0008770B">
              <w:rPr>
                <w:rFonts w:eastAsia="Times New Roman"/>
                <w:b/>
                <w:bCs/>
                <w:i/>
                <w:iCs/>
                <w:color w:val="000000"/>
                <w:szCs w:val="28"/>
                <w:lang w:eastAsia="ru-RU"/>
              </w:rPr>
              <w:t> и Й.</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24</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Твёрдые и мягкие согласные звуки.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25</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Парные и непарные по твёрдости-мягкости согласные звуки.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26</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Парные и непарные по твёрдости-мягкости согласные звуки.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27</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Обозначение мягкости согласных звуков мягким знаком.</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28</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Перенос слов с мягким знаком.</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29</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Восстановление текста с нарушенным порядком предложений.</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30</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Глухие и звонкие согласные звуки.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31</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Парные глухие и звонкие согласные звуки.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32</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Правописание букв, обозначающих парные согласные звуки на конце слов.</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33</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Шипящие согласные звуки. Проект «Скороговорки».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34</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Буквосочетания </w:t>
            </w:r>
            <w:r w:rsidRPr="0008770B">
              <w:rPr>
                <w:rFonts w:eastAsia="Times New Roman"/>
                <w:b/>
                <w:bCs/>
                <w:i/>
                <w:iCs/>
                <w:color w:val="000000"/>
                <w:szCs w:val="28"/>
                <w:lang w:eastAsia="ru-RU"/>
              </w:rPr>
              <w:t>ЧК, ЧН, ЧТ.</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35</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Буквосочетания </w:t>
            </w:r>
            <w:r w:rsidRPr="0008770B">
              <w:rPr>
                <w:rFonts w:eastAsia="Times New Roman"/>
                <w:b/>
                <w:bCs/>
                <w:i/>
                <w:iCs/>
                <w:color w:val="000000"/>
                <w:szCs w:val="28"/>
                <w:lang w:eastAsia="ru-RU"/>
              </w:rPr>
              <w:t xml:space="preserve">ЖИ – ШИ, </w:t>
            </w:r>
            <w:proofErr w:type="gramStart"/>
            <w:r w:rsidRPr="0008770B">
              <w:rPr>
                <w:rFonts w:eastAsia="Times New Roman"/>
                <w:b/>
                <w:bCs/>
                <w:i/>
                <w:iCs/>
                <w:color w:val="000000"/>
                <w:szCs w:val="28"/>
                <w:lang w:eastAsia="ru-RU"/>
              </w:rPr>
              <w:t>ЧА – ЩА</w:t>
            </w:r>
            <w:proofErr w:type="gramEnd"/>
            <w:r w:rsidRPr="0008770B">
              <w:rPr>
                <w:rFonts w:eastAsia="Times New Roman"/>
                <w:b/>
                <w:bCs/>
                <w:i/>
                <w:iCs/>
                <w:color w:val="000000"/>
                <w:szCs w:val="28"/>
                <w:lang w:eastAsia="ru-RU"/>
              </w:rPr>
              <w:t>, ЧУ – ЩУ.</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36</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Заглавная буква в словах.</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37</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Контрольный диктант.</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38</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Анализ контрольного диктанта. Работа над ошибками.</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39</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Проект «Сказочная страничка».</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08770B">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40</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D12817" w:rsidRPr="0008770B" w:rsidRDefault="00D12817" w:rsidP="00D12817">
            <w:pPr>
              <w:jc w:val="center"/>
              <w:rPr>
                <w:rFonts w:ascii="Calibri" w:eastAsia="Times New Roman" w:hAnsi="Calibri" w:cs="Calibri"/>
                <w:color w:val="000000"/>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Calibri" w:eastAsia="Times New Roman" w:hAnsi="Calibri" w:cs="Calibri"/>
                <w:color w:val="000000"/>
                <w:szCs w:val="28"/>
                <w:lang w:eastAsia="ru-RU"/>
              </w:rPr>
            </w:pPr>
            <w:r w:rsidRPr="0008770B">
              <w:rPr>
                <w:rFonts w:eastAsia="Times New Roman"/>
                <w:color w:val="000000"/>
                <w:szCs w:val="28"/>
                <w:lang w:eastAsia="ru-RU"/>
              </w:rPr>
              <w:t>Повторение и обобщение изученного материала. Защита проектов.</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color w:val="000000"/>
                <w:szCs w:val="28"/>
                <w:lang w:eastAsia="ru-RU"/>
              </w:rPr>
              <w:t>1</w:t>
            </w:r>
          </w:p>
        </w:tc>
      </w:tr>
      <w:tr w:rsidR="00D12817" w:rsidRPr="0008770B" w:rsidTr="00D12817">
        <w:trPr>
          <w:trHeight w:val="264"/>
        </w:trPr>
        <w:tc>
          <w:tcPr>
            <w:tcW w:w="81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rPr>
                <w:rFonts w:ascii="Arial" w:eastAsia="Times New Roman" w:hAnsi="Arial" w:cs="Arial"/>
                <w:color w:val="666666"/>
                <w:szCs w:val="28"/>
                <w:lang w:eastAsia="ru-RU"/>
              </w:rPr>
            </w:pPr>
          </w:p>
        </w:tc>
        <w:tc>
          <w:tcPr>
            <w:tcW w:w="623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right"/>
              <w:rPr>
                <w:rFonts w:ascii="Calibri" w:eastAsia="Times New Roman" w:hAnsi="Calibri" w:cs="Calibri"/>
                <w:color w:val="000000"/>
                <w:szCs w:val="28"/>
                <w:lang w:eastAsia="ru-RU"/>
              </w:rPr>
            </w:pPr>
            <w:r w:rsidRPr="0008770B">
              <w:rPr>
                <w:rFonts w:eastAsia="Times New Roman"/>
                <w:b/>
                <w:bCs/>
                <w:color w:val="000000"/>
                <w:szCs w:val="28"/>
                <w:lang w:eastAsia="ru-RU"/>
              </w:rPr>
              <w:t>Итого:</w:t>
            </w:r>
          </w:p>
        </w:tc>
        <w:tc>
          <w:tcPr>
            <w:tcW w:w="99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D12817" w:rsidRPr="0008770B" w:rsidRDefault="00D12817" w:rsidP="00D12817">
            <w:pPr>
              <w:jc w:val="center"/>
              <w:rPr>
                <w:rFonts w:ascii="Calibri" w:eastAsia="Times New Roman" w:hAnsi="Calibri" w:cs="Calibri"/>
                <w:color w:val="000000"/>
                <w:szCs w:val="28"/>
                <w:lang w:eastAsia="ru-RU"/>
              </w:rPr>
            </w:pPr>
            <w:r w:rsidRPr="0008770B">
              <w:rPr>
                <w:rFonts w:eastAsia="Times New Roman"/>
                <w:b/>
                <w:bCs/>
                <w:color w:val="000000"/>
                <w:szCs w:val="28"/>
                <w:lang w:eastAsia="ru-RU"/>
              </w:rPr>
              <w:t>40</w:t>
            </w:r>
          </w:p>
        </w:tc>
      </w:tr>
    </w:tbl>
    <w:p w:rsidR="00EE1A6D" w:rsidRPr="0008770B" w:rsidRDefault="00EE1A6D" w:rsidP="00513EEA">
      <w:pPr>
        <w:spacing w:line="360" w:lineRule="auto"/>
        <w:rPr>
          <w:rFonts w:eastAsia="Times New Roman"/>
          <w:szCs w:val="28"/>
          <w:lang w:eastAsia="ru-RU"/>
        </w:rPr>
        <w:sectPr w:rsidR="00EE1A6D" w:rsidRPr="0008770B" w:rsidSect="00E6347C">
          <w:type w:val="continuous"/>
          <w:pgSz w:w="11906" w:h="16838"/>
          <w:pgMar w:top="850" w:right="1134" w:bottom="993" w:left="1134" w:header="709" w:footer="709" w:gutter="0"/>
          <w:cols w:space="708"/>
          <w:docGrid w:linePitch="381"/>
        </w:sectPr>
      </w:pPr>
    </w:p>
    <w:p w:rsidR="00335193" w:rsidRPr="0008770B" w:rsidRDefault="008B757A" w:rsidP="008B757A">
      <w:pPr>
        <w:jc w:val="center"/>
        <w:rPr>
          <w:b/>
          <w:szCs w:val="28"/>
        </w:rPr>
      </w:pPr>
      <w:r w:rsidRPr="0008770B">
        <w:rPr>
          <w:b/>
          <w:szCs w:val="28"/>
        </w:rPr>
        <w:lastRenderedPageBreak/>
        <w:t>8.</w:t>
      </w:r>
      <w:r w:rsidR="00335193" w:rsidRPr="0008770B">
        <w:rPr>
          <w:b/>
          <w:szCs w:val="28"/>
        </w:rPr>
        <w:t>Материально-техническое обеспечение</w:t>
      </w:r>
    </w:p>
    <w:p w:rsidR="00335193" w:rsidRPr="0008770B" w:rsidRDefault="00335193" w:rsidP="008B757A">
      <w:pPr>
        <w:rPr>
          <w:rFonts w:eastAsia="Times New Roman"/>
          <w:szCs w:val="28"/>
          <w:lang w:eastAsia="ru-RU"/>
        </w:rPr>
      </w:pPr>
    </w:p>
    <w:tbl>
      <w:tblPr>
        <w:tblW w:w="51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9561"/>
        <w:gridCol w:w="23"/>
      </w:tblGrid>
      <w:tr w:rsidR="00360177" w:rsidRPr="0008770B" w:rsidTr="00360177">
        <w:trPr>
          <w:trHeight w:val="21"/>
        </w:trPr>
        <w:tc>
          <w:tcPr>
            <w:tcW w:w="5000" w:type="pct"/>
            <w:gridSpan w:val="2"/>
          </w:tcPr>
          <w:p w:rsidR="00360177" w:rsidRPr="0008770B" w:rsidRDefault="00360177" w:rsidP="008B757A">
            <w:pPr>
              <w:contextualSpacing/>
              <w:jc w:val="center"/>
              <w:rPr>
                <w:b/>
                <w:szCs w:val="28"/>
              </w:rPr>
            </w:pPr>
            <w:r w:rsidRPr="0008770B">
              <w:rPr>
                <w:b/>
                <w:szCs w:val="28"/>
              </w:rPr>
              <w:t xml:space="preserve">Наименования объектов и средств </w:t>
            </w:r>
          </w:p>
          <w:p w:rsidR="00360177" w:rsidRPr="0008770B" w:rsidRDefault="00360177" w:rsidP="008B757A">
            <w:pPr>
              <w:contextualSpacing/>
              <w:jc w:val="center"/>
              <w:rPr>
                <w:b/>
                <w:szCs w:val="28"/>
              </w:rPr>
            </w:pPr>
            <w:r w:rsidRPr="0008770B">
              <w:rPr>
                <w:b/>
                <w:szCs w:val="28"/>
              </w:rPr>
              <w:t xml:space="preserve">учебно-методического и материально-технического </w:t>
            </w:r>
          </w:p>
          <w:p w:rsidR="00360177" w:rsidRPr="0008770B" w:rsidRDefault="00360177" w:rsidP="008B757A">
            <w:pPr>
              <w:contextualSpacing/>
              <w:jc w:val="center"/>
              <w:rPr>
                <w:b/>
                <w:szCs w:val="28"/>
              </w:rPr>
            </w:pPr>
            <w:r w:rsidRPr="0008770B">
              <w:rPr>
                <w:b/>
                <w:szCs w:val="28"/>
              </w:rPr>
              <w:t xml:space="preserve">обеспечения </w:t>
            </w:r>
          </w:p>
        </w:tc>
      </w:tr>
      <w:tr w:rsidR="00360177" w:rsidRPr="0008770B" w:rsidTr="00360177">
        <w:trPr>
          <w:trHeight w:val="21"/>
        </w:trPr>
        <w:tc>
          <w:tcPr>
            <w:tcW w:w="5000" w:type="pct"/>
            <w:gridSpan w:val="2"/>
            <w:tcBorders>
              <w:left w:val="single" w:sz="4" w:space="0" w:color="auto"/>
              <w:bottom w:val="single" w:sz="4" w:space="0" w:color="auto"/>
            </w:tcBorders>
          </w:tcPr>
          <w:p w:rsidR="00360177" w:rsidRPr="0008770B" w:rsidRDefault="00360177" w:rsidP="008B757A">
            <w:pPr>
              <w:numPr>
                <w:ilvl w:val="0"/>
                <w:numId w:val="30"/>
              </w:numPr>
              <w:ind w:right="134"/>
              <w:jc w:val="both"/>
              <w:rPr>
                <w:szCs w:val="28"/>
              </w:rPr>
            </w:pPr>
            <w:r w:rsidRPr="0008770B">
              <w:rPr>
                <w:b/>
                <w:szCs w:val="28"/>
              </w:rPr>
              <w:t xml:space="preserve">Программа </w:t>
            </w:r>
            <w:r w:rsidRPr="0008770B">
              <w:rPr>
                <w:szCs w:val="28"/>
              </w:rPr>
              <w:t xml:space="preserve">«Русский язык»  УМК «Школа России» / </w:t>
            </w:r>
            <w:proofErr w:type="spellStart"/>
            <w:r w:rsidRPr="0008770B">
              <w:rPr>
                <w:szCs w:val="28"/>
              </w:rPr>
              <w:t>Канакина</w:t>
            </w:r>
            <w:proofErr w:type="spellEnd"/>
            <w:r w:rsidRPr="0008770B">
              <w:rPr>
                <w:szCs w:val="28"/>
              </w:rPr>
              <w:t xml:space="preserve"> В.П., </w:t>
            </w:r>
            <w:r w:rsidRPr="0008770B">
              <w:rPr>
                <w:szCs w:val="28"/>
              </w:rPr>
              <w:lastRenderedPageBreak/>
              <w:t xml:space="preserve">Горецкий В.Г, Дементьева М.Н, </w:t>
            </w:r>
            <w:proofErr w:type="spellStart"/>
            <w:r w:rsidRPr="0008770B">
              <w:rPr>
                <w:szCs w:val="28"/>
              </w:rPr>
              <w:t>Стефаненко</w:t>
            </w:r>
            <w:proofErr w:type="spellEnd"/>
            <w:r w:rsidRPr="0008770B">
              <w:rPr>
                <w:szCs w:val="28"/>
              </w:rPr>
              <w:t xml:space="preserve"> Н.А., </w:t>
            </w:r>
            <w:proofErr w:type="spellStart"/>
            <w:r w:rsidRPr="0008770B">
              <w:rPr>
                <w:szCs w:val="28"/>
              </w:rPr>
              <w:t>Бойкина</w:t>
            </w:r>
            <w:proofErr w:type="spellEnd"/>
            <w:r w:rsidRPr="0008770B">
              <w:rPr>
                <w:szCs w:val="28"/>
              </w:rPr>
              <w:t xml:space="preserve"> М.В. - М.: Просвещение, 2011 г.</w:t>
            </w:r>
          </w:p>
          <w:p w:rsidR="00360177" w:rsidRPr="0008770B" w:rsidRDefault="00360177" w:rsidP="008B757A">
            <w:pPr>
              <w:numPr>
                <w:ilvl w:val="0"/>
                <w:numId w:val="28"/>
              </w:numPr>
              <w:ind w:right="134"/>
              <w:rPr>
                <w:b/>
                <w:szCs w:val="28"/>
              </w:rPr>
            </w:pPr>
            <w:r w:rsidRPr="0008770B">
              <w:rPr>
                <w:b/>
                <w:szCs w:val="28"/>
              </w:rPr>
              <w:t>Завершенная предметная линия учебников «Русский язык»:</w:t>
            </w:r>
          </w:p>
          <w:p w:rsidR="00360177" w:rsidRPr="0008770B" w:rsidRDefault="00360177" w:rsidP="008B757A">
            <w:pPr>
              <w:numPr>
                <w:ilvl w:val="0"/>
                <w:numId w:val="31"/>
              </w:numPr>
              <w:ind w:right="134"/>
              <w:rPr>
                <w:szCs w:val="28"/>
              </w:rPr>
            </w:pPr>
            <w:r w:rsidRPr="0008770B">
              <w:rPr>
                <w:szCs w:val="28"/>
              </w:rPr>
              <w:t>Азбука. 1 класс в 2-х частях/ Горецкий В.Г., Кирюшкин В.А., Виноградская Л.А. и др. - М.: Просвещение, 2017г.</w:t>
            </w:r>
          </w:p>
          <w:p w:rsidR="00360177" w:rsidRPr="0008770B" w:rsidRDefault="00360177" w:rsidP="008B757A">
            <w:pPr>
              <w:numPr>
                <w:ilvl w:val="0"/>
                <w:numId w:val="31"/>
              </w:numPr>
              <w:ind w:right="134"/>
              <w:rPr>
                <w:szCs w:val="28"/>
              </w:rPr>
            </w:pPr>
            <w:r w:rsidRPr="0008770B">
              <w:rPr>
                <w:szCs w:val="28"/>
              </w:rPr>
              <w:t xml:space="preserve">Русский язык. 1 класс/ </w:t>
            </w:r>
            <w:proofErr w:type="spellStart"/>
            <w:r w:rsidRPr="0008770B">
              <w:rPr>
                <w:szCs w:val="28"/>
              </w:rPr>
              <w:t>Канакина</w:t>
            </w:r>
            <w:proofErr w:type="spellEnd"/>
            <w:r w:rsidRPr="0008770B">
              <w:rPr>
                <w:szCs w:val="28"/>
              </w:rPr>
              <w:t xml:space="preserve"> В.П., Горецкий В.Г.– М.: Просвещение, 2017г.</w:t>
            </w:r>
          </w:p>
          <w:p w:rsidR="00360177" w:rsidRPr="0008770B" w:rsidRDefault="00360177" w:rsidP="008B757A">
            <w:pPr>
              <w:numPr>
                <w:ilvl w:val="0"/>
                <w:numId w:val="29"/>
              </w:numPr>
              <w:ind w:right="134"/>
              <w:rPr>
                <w:b/>
                <w:szCs w:val="28"/>
              </w:rPr>
            </w:pPr>
            <w:r w:rsidRPr="0008770B">
              <w:rPr>
                <w:b/>
                <w:szCs w:val="28"/>
              </w:rPr>
              <w:t>Электронные приложения</w:t>
            </w:r>
          </w:p>
          <w:p w:rsidR="00360177" w:rsidRPr="0008770B" w:rsidRDefault="00360177" w:rsidP="008B757A">
            <w:pPr>
              <w:numPr>
                <w:ilvl w:val="1"/>
                <w:numId w:val="29"/>
              </w:numPr>
              <w:tabs>
                <w:tab w:val="clear" w:pos="1440"/>
                <w:tab w:val="num" w:pos="714"/>
              </w:tabs>
              <w:ind w:left="714" w:right="134" w:hanging="425"/>
              <w:jc w:val="both"/>
              <w:rPr>
                <w:szCs w:val="28"/>
              </w:rPr>
            </w:pPr>
            <w:r w:rsidRPr="0008770B">
              <w:rPr>
                <w:szCs w:val="28"/>
              </w:rPr>
              <w:t xml:space="preserve">Азбука. 1 класс. Электронное приложение к учебнику / Горецкий В.Г., Кирюшкин В.А., Виноградская Л.А. и </w:t>
            </w:r>
            <w:proofErr w:type="spellStart"/>
            <w:proofErr w:type="gramStart"/>
            <w:r w:rsidRPr="0008770B">
              <w:rPr>
                <w:szCs w:val="28"/>
              </w:rPr>
              <w:t>др</w:t>
            </w:r>
            <w:proofErr w:type="spellEnd"/>
            <w:proofErr w:type="gramEnd"/>
            <w:r w:rsidRPr="0008770B">
              <w:rPr>
                <w:szCs w:val="28"/>
              </w:rPr>
              <w:t xml:space="preserve"> / НП «</w:t>
            </w:r>
            <w:proofErr w:type="spellStart"/>
            <w:r w:rsidRPr="0008770B">
              <w:rPr>
                <w:szCs w:val="28"/>
              </w:rPr>
              <w:t>Телешкола</w:t>
            </w:r>
            <w:proofErr w:type="spellEnd"/>
            <w:r w:rsidRPr="0008770B">
              <w:rPr>
                <w:szCs w:val="28"/>
              </w:rPr>
              <w:t>», ОАО «Издательство «Просвещение», 2014.</w:t>
            </w:r>
          </w:p>
          <w:p w:rsidR="00360177" w:rsidRPr="0008770B" w:rsidRDefault="00360177" w:rsidP="008B757A">
            <w:pPr>
              <w:numPr>
                <w:ilvl w:val="1"/>
                <w:numId w:val="29"/>
              </w:numPr>
              <w:tabs>
                <w:tab w:val="clear" w:pos="1440"/>
                <w:tab w:val="num" w:pos="714"/>
              </w:tabs>
              <w:ind w:left="714" w:right="134" w:hanging="425"/>
              <w:jc w:val="both"/>
              <w:rPr>
                <w:szCs w:val="28"/>
              </w:rPr>
            </w:pPr>
            <w:r w:rsidRPr="0008770B">
              <w:rPr>
                <w:szCs w:val="28"/>
              </w:rPr>
              <w:t xml:space="preserve">Русский язык. 1 класс. Электронное приложение к учебнику </w:t>
            </w:r>
            <w:proofErr w:type="spellStart"/>
            <w:r w:rsidRPr="0008770B">
              <w:rPr>
                <w:szCs w:val="28"/>
              </w:rPr>
              <w:t>В.Н.Канакиной</w:t>
            </w:r>
            <w:proofErr w:type="spellEnd"/>
            <w:r w:rsidRPr="0008770B">
              <w:rPr>
                <w:szCs w:val="28"/>
              </w:rPr>
              <w:t>, В.Г. Горецкого/ НП «Телешкола», ОАО «Издательство «Просвещение», 2015.</w:t>
            </w:r>
          </w:p>
          <w:p w:rsidR="00360177" w:rsidRPr="0008770B" w:rsidRDefault="00360177" w:rsidP="008B757A">
            <w:pPr>
              <w:numPr>
                <w:ilvl w:val="0"/>
                <w:numId w:val="28"/>
              </w:numPr>
              <w:ind w:right="134"/>
              <w:jc w:val="both"/>
              <w:rPr>
                <w:b/>
                <w:szCs w:val="28"/>
              </w:rPr>
            </w:pPr>
            <w:r w:rsidRPr="0008770B">
              <w:rPr>
                <w:b/>
                <w:szCs w:val="28"/>
              </w:rPr>
              <w:t xml:space="preserve">Рабочие тетради  </w:t>
            </w:r>
          </w:p>
          <w:p w:rsidR="00360177" w:rsidRPr="0008770B" w:rsidRDefault="00360177" w:rsidP="008B757A">
            <w:pPr>
              <w:numPr>
                <w:ilvl w:val="0"/>
                <w:numId w:val="33"/>
              </w:numPr>
              <w:ind w:right="134"/>
              <w:jc w:val="both"/>
              <w:rPr>
                <w:szCs w:val="28"/>
              </w:rPr>
            </w:pPr>
            <w:r w:rsidRPr="0008770B">
              <w:rPr>
                <w:szCs w:val="28"/>
              </w:rPr>
              <w:t>Прописи</w:t>
            </w:r>
            <w:r w:rsidRPr="0008770B">
              <w:rPr>
                <w:b/>
                <w:szCs w:val="28"/>
              </w:rPr>
              <w:t xml:space="preserve"> </w:t>
            </w:r>
            <w:r w:rsidRPr="0008770B">
              <w:rPr>
                <w:szCs w:val="28"/>
              </w:rPr>
              <w:t xml:space="preserve">1 – 4 Горецкий В.Г, Федосова Н.А. - </w:t>
            </w:r>
            <w:proofErr w:type="spellStart"/>
            <w:r w:rsidRPr="0008770B">
              <w:rPr>
                <w:szCs w:val="28"/>
              </w:rPr>
              <w:t>М.:Просвещение</w:t>
            </w:r>
            <w:proofErr w:type="spellEnd"/>
            <w:r w:rsidRPr="0008770B">
              <w:rPr>
                <w:szCs w:val="28"/>
              </w:rPr>
              <w:t>, 2018г</w:t>
            </w:r>
          </w:p>
          <w:p w:rsidR="00360177" w:rsidRPr="0008770B" w:rsidRDefault="00360177" w:rsidP="008B757A">
            <w:pPr>
              <w:numPr>
                <w:ilvl w:val="0"/>
                <w:numId w:val="33"/>
              </w:numPr>
              <w:ind w:right="134"/>
              <w:jc w:val="both"/>
              <w:rPr>
                <w:szCs w:val="28"/>
              </w:rPr>
            </w:pPr>
            <w:r w:rsidRPr="0008770B">
              <w:rPr>
                <w:szCs w:val="28"/>
              </w:rPr>
              <w:t xml:space="preserve">Рабочая тетрадь.  1 класс /  </w:t>
            </w:r>
            <w:proofErr w:type="spellStart"/>
            <w:r w:rsidRPr="0008770B">
              <w:rPr>
                <w:szCs w:val="28"/>
              </w:rPr>
              <w:t>Канакина</w:t>
            </w:r>
            <w:proofErr w:type="spellEnd"/>
            <w:r w:rsidRPr="0008770B">
              <w:rPr>
                <w:szCs w:val="28"/>
              </w:rPr>
              <w:t xml:space="preserve"> В. П.   Русский язык.</w:t>
            </w:r>
            <w:proofErr w:type="gramStart"/>
            <w:r w:rsidRPr="0008770B">
              <w:rPr>
                <w:szCs w:val="28"/>
              </w:rPr>
              <w:t xml:space="preserve"> .</w:t>
            </w:r>
            <w:proofErr w:type="gramEnd"/>
            <w:r w:rsidRPr="0008770B">
              <w:rPr>
                <w:szCs w:val="28"/>
              </w:rPr>
              <w:t>– М.: Просвещение    2018.</w:t>
            </w:r>
          </w:p>
          <w:p w:rsidR="00360177" w:rsidRPr="0008770B" w:rsidRDefault="00360177" w:rsidP="008B757A">
            <w:pPr>
              <w:numPr>
                <w:ilvl w:val="0"/>
                <w:numId w:val="29"/>
              </w:numPr>
              <w:ind w:right="134"/>
              <w:rPr>
                <w:b/>
                <w:szCs w:val="28"/>
              </w:rPr>
            </w:pPr>
            <w:r w:rsidRPr="0008770B">
              <w:rPr>
                <w:b/>
                <w:szCs w:val="28"/>
              </w:rPr>
              <w:t>Методические пособия</w:t>
            </w:r>
          </w:p>
          <w:p w:rsidR="00360177" w:rsidRPr="0008770B" w:rsidRDefault="00360177" w:rsidP="008B757A">
            <w:pPr>
              <w:numPr>
                <w:ilvl w:val="1"/>
                <w:numId w:val="29"/>
              </w:numPr>
              <w:tabs>
                <w:tab w:val="clear" w:pos="1440"/>
              </w:tabs>
              <w:ind w:left="714" w:right="134" w:hanging="425"/>
              <w:jc w:val="both"/>
              <w:rPr>
                <w:szCs w:val="28"/>
              </w:rPr>
            </w:pPr>
            <w:r w:rsidRPr="0008770B">
              <w:rPr>
                <w:szCs w:val="28"/>
              </w:rPr>
              <w:t xml:space="preserve">Поурочные разработки по русскому языку: 1 класс / Дмитриева О.И.– М.: ВАКО, 2011. </w:t>
            </w:r>
          </w:p>
          <w:p w:rsidR="00360177" w:rsidRPr="0008770B" w:rsidRDefault="00360177" w:rsidP="008B757A">
            <w:pPr>
              <w:numPr>
                <w:ilvl w:val="0"/>
                <w:numId w:val="29"/>
              </w:numPr>
              <w:ind w:right="134"/>
              <w:jc w:val="both"/>
              <w:rPr>
                <w:b/>
                <w:i/>
                <w:szCs w:val="28"/>
              </w:rPr>
            </w:pPr>
            <w:r w:rsidRPr="0008770B">
              <w:rPr>
                <w:b/>
                <w:i/>
                <w:szCs w:val="28"/>
              </w:rPr>
              <w:t>Контрольно-измерительные материалы</w:t>
            </w:r>
          </w:p>
          <w:p w:rsidR="00360177" w:rsidRPr="0008770B" w:rsidRDefault="00360177" w:rsidP="008B757A">
            <w:pPr>
              <w:numPr>
                <w:ilvl w:val="0"/>
                <w:numId w:val="32"/>
              </w:numPr>
              <w:ind w:right="134"/>
              <w:jc w:val="both"/>
              <w:rPr>
                <w:szCs w:val="28"/>
              </w:rPr>
            </w:pPr>
            <w:r w:rsidRPr="0008770B">
              <w:rPr>
                <w:szCs w:val="28"/>
              </w:rPr>
              <w:t xml:space="preserve">Русский язык. Сборник диктантов и самостоятельных работ. 1 – 4 классы: пособие для учителей общеобразовательных организаций./ </w:t>
            </w:r>
            <w:proofErr w:type="spellStart"/>
            <w:r w:rsidRPr="0008770B">
              <w:rPr>
                <w:szCs w:val="28"/>
              </w:rPr>
              <w:t>Канакина</w:t>
            </w:r>
            <w:proofErr w:type="spellEnd"/>
            <w:r w:rsidRPr="0008770B">
              <w:rPr>
                <w:szCs w:val="28"/>
              </w:rPr>
              <w:t xml:space="preserve"> В.П., Щёголева Г.С. - М.: Просвещение, 2013 г.</w:t>
            </w:r>
          </w:p>
          <w:p w:rsidR="00360177" w:rsidRPr="0008770B" w:rsidRDefault="00360177" w:rsidP="008B757A">
            <w:pPr>
              <w:numPr>
                <w:ilvl w:val="0"/>
                <w:numId w:val="32"/>
              </w:numPr>
              <w:ind w:right="134"/>
              <w:jc w:val="both"/>
              <w:rPr>
                <w:szCs w:val="28"/>
              </w:rPr>
            </w:pPr>
            <w:r w:rsidRPr="0008770B">
              <w:rPr>
                <w:szCs w:val="28"/>
              </w:rPr>
              <w:t>Тесты по русскому языку для начальной школы / Сычёва Г.Н. – Ростов-на-Дону: «Феникс», 2011.</w:t>
            </w:r>
          </w:p>
          <w:p w:rsidR="00360177" w:rsidRPr="0008770B" w:rsidRDefault="00360177" w:rsidP="008B757A">
            <w:pPr>
              <w:contextualSpacing/>
              <w:jc w:val="center"/>
              <w:rPr>
                <w:rFonts w:eastAsia="Arial Unicode MS"/>
                <w:b/>
                <w:szCs w:val="28"/>
              </w:rPr>
            </w:pPr>
          </w:p>
        </w:tc>
      </w:tr>
      <w:tr w:rsidR="00360177" w:rsidRPr="0008770B" w:rsidTr="00360177">
        <w:trPr>
          <w:trHeight w:val="21"/>
        </w:trPr>
        <w:tc>
          <w:tcPr>
            <w:tcW w:w="5000" w:type="pct"/>
            <w:gridSpan w:val="2"/>
            <w:tcBorders>
              <w:bottom w:val="single" w:sz="4" w:space="0" w:color="auto"/>
            </w:tcBorders>
          </w:tcPr>
          <w:p w:rsidR="00360177" w:rsidRPr="0008770B" w:rsidRDefault="00360177" w:rsidP="008B757A">
            <w:pPr>
              <w:jc w:val="center"/>
              <w:rPr>
                <w:b/>
                <w:szCs w:val="28"/>
              </w:rPr>
            </w:pPr>
            <w:r w:rsidRPr="0008770B">
              <w:rPr>
                <w:b/>
                <w:szCs w:val="28"/>
              </w:rPr>
              <w:lastRenderedPageBreak/>
              <w:t>Технические средства обучения.</w:t>
            </w:r>
          </w:p>
        </w:tc>
      </w:tr>
      <w:tr w:rsidR="00360177" w:rsidRPr="0008770B" w:rsidTr="00360177">
        <w:trPr>
          <w:trHeight w:val="21"/>
        </w:trPr>
        <w:tc>
          <w:tcPr>
            <w:tcW w:w="5000" w:type="pct"/>
            <w:gridSpan w:val="2"/>
            <w:tcBorders>
              <w:bottom w:val="single" w:sz="4" w:space="0" w:color="auto"/>
            </w:tcBorders>
          </w:tcPr>
          <w:p w:rsidR="00360177" w:rsidRPr="0008770B" w:rsidRDefault="00360177" w:rsidP="008B757A">
            <w:pPr>
              <w:contextualSpacing/>
              <w:jc w:val="center"/>
              <w:rPr>
                <w:b/>
                <w:szCs w:val="28"/>
              </w:rPr>
            </w:pPr>
            <w:r w:rsidRPr="0008770B">
              <w:rPr>
                <w:rFonts w:eastAsia="Times New Roman"/>
                <w:szCs w:val="28"/>
              </w:rPr>
              <w:t>Классная магнитная доска с набором приспособлений для крепления таблиц, картинок.</w:t>
            </w:r>
          </w:p>
        </w:tc>
      </w:tr>
      <w:tr w:rsidR="00360177" w:rsidRPr="0008770B" w:rsidTr="00360177">
        <w:trPr>
          <w:trHeight w:val="21"/>
        </w:trPr>
        <w:tc>
          <w:tcPr>
            <w:tcW w:w="5000" w:type="pct"/>
            <w:gridSpan w:val="2"/>
            <w:tcBorders>
              <w:bottom w:val="single" w:sz="4" w:space="0" w:color="auto"/>
            </w:tcBorders>
          </w:tcPr>
          <w:p w:rsidR="00360177" w:rsidRPr="0008770B" w:rsidRDefault="00360177" w:rsidP="008B757A">
            <w:pPr>
              <w:contextualSpacing/>
              <w:rPr>
                <w:rFonts w:eastAsia="Arial Unicode MS"/>
                <w:szCs w:val="28"/>
              </w:rPr>
            </w:pPr>
            <w:r w:rsidRPr="0008770B">
              <w:rPr>
                <w:szCs w:val="28"/>
              </w:rPr>
              <w:t>Комплекты для обучения грамоте (наборное полотно, набор букв, образцы письменных букв).</w:t>
            </w:r>
          </w:p>
        </w:tc>
      </w:tr>
      <w:tr w:rsidR="00360177" w:rsidRPr="0008770B" w:rsidTr="00360177">
        <w:trPr>
          <w:trHeight w:val="21"/>
        </w:trPr>
        <w:tc>
          <w:tcPr>
            <w:tcW w:w="5000" w:type="pct"/>
            <w:gridSpan w:val="2"/>
            <w:tcBorders>
              <w:top w:val="single" w:sz="4" w:space="0" w:color="auto"/>
              <w:bottom w:val="single" w:sz="4" w:space="0" w:color="auto"/>
            </w:tcBorders>
          </w:tcPr>
          <w:p w:rsidR="00360177" w:rsidRPr="0008770B" w:rsidRDefault="00360177" w:rsidP="008B757A">
            <w:pPr>
              <w:contextualSpacing/>
              <w:rPr>
                <w:rFonts w:eastAsia="Arial Unicode MS"/>
                <w:szCs w:val="28"/>
              </w:rPr>
            </w:pPr>
            <w:r w:rsidRPr="0008770B">
              <w:rPr>
                <w:szCs w:val="28"/>
              </w:rPr>
              <w:t>Таблицы к основным разделам грамматического материала, содержащегося в стандарте начального образования по русскому языку.</w:t>
            </w:r>
          </w:p>
        </w:tc>
      </w:tr>
      <w:tr w:rsidR="00360177" w:rsidRPr="0008770B" w:rsidTr="00360177">
        <w:trPr>
          <w:trHeight w:val="21"/>
        </w:trPr>
        <w:tc>
          <w:tcPr>
            <w:tcW w:w="5000" w:type="pct"/>
            <w:gridSpan w:val="2"/>
            <w:tcBorders>
              <w:top w:val="single" w:sz="4" w:space="0" w:color="auto"/>
              <w:bottom w:val="single" w:sz="4" w:space="0" w:color="auto"/>
            </w:tcBorders>
          </w:tcPr>
          <w:p w:rsidR="00360177" w:rsidRPr="0008770B" w:rsidRDefault="00360177" w:rsidP="008B757A">
            <w:pPr>
              <w:contextualSpacing/>
              <w:rPr>
                <w:rFonts w:eastAsia="Arial Unicode MS"/>
                <w:szCs w:val="28"/>
              </w:rPr>
            </w:pPr>
            <w:r w:rsidRPr="0008770B">
              <w:rPr>
                <w:szCs w:val="28"/>
              </w:rPr>
              <w:t>Наборы сюжетных (и предметных) картинок в соответствии с тематикой, определенной в стандарте начального образования по русскому языку (в том числе и в цифровой форме).</w:t>
            </w:r>
          </w:p>
        </w:tc>
      </w:tr>
      <w:tr w:rsidR="00360177" w:rsidRPr="0008770B" w:rsidTr="00360177">
        <w:trPr>
          <w:trHeight w:val="21"/>
        </w:trPr>
        <w:tc>
          <w:tcPr>
            <w:tcW w:w="5000" w:type="pct"/>
            <w:gridSpan w:val="2"/>
            <w:tcBorders>
              <w:top w:val="single" w:sz="4" w:space="0" w:color="auto"/>
              <w:bottom w:val="single" w:sz="4" w:space="0" w:color="auto"/>
            </w:tcBorders>
          </w:tcPr>
          <w:p w:rsidR="00360177" w:rsidRPr="0008770B" w:rsidRDefault="00360177" w:rsidP="008B757A">
            <w:pPr>
              <w:contextualSpacing/>
              <w:rPr>
                <w:rFonts w:eastAsia="Arial Unicode MS"/>
                <w:szCs w:val="28"/>
              </w:rPr>
            </w:pPr>
            <w:r w:rsidRPr="0008770B">
              <w:rPr>
                <w:szCs w:val="28"/>
              </w:rPr>
              <w:t>Словари всех типов по русскому языку.</w:t>
            </w:r>
          </w:p>
        </w:tc>
      </w:tr>
      <w:tr w:rsidR="00360177" w:rsidRPr="0008770B" w:rsidTr="00360177">
        <w:trPr>
          <w:gridAfter w:val="1"/>
          <w:wAfter w:w="12" w:type="pct"/>
          <w:trHeight w:val="21"/>
        </w:trPr>
        <w:tc>
          <w:tcPr>
            <w:tcW w:w="4988" w:type="pct"/>
            <w:tcBorders>
              <w:top w:val="single" w:sz="4" w:space="0" w:color="auto"/>
              <w:bottom w:val="single" w:sz="4" w:space="0" w:color="auto"/>
            </w:tcBorders>
          </w:tcPr>
          <w:p w:rsidR="00360177" w:rsidRPr="0008770B" w:rsidRDefault="00360177" w:rsidP="008B757A">
            <w:pPr>
              <w:contextualSpacing/>
              <w:jc w:val="both"/>
              <w:rPr>
                <w:rFonts w:eastAsia="Arial Unicode MS"/>
                <w:b/>
                <w:szCs w:val="28"/>
              </w:rPr>
            </w:pPr>
            <w:r w:rsidRPr="0008770B">
              <w:rPr>
                <w:rFonts w:eastAsia="Times New Roman"/>
                <w:szCs w:val="28"/>
              </w:rPr>
              <w:t>Мультимедийные образовательные ресурсы (презентации), соответствующие тематике программы по русскому языку.</w:t>
            </w:r>
          </w:p>
        </w:tc>
      </w:tr>
      <w:tr w:rsidR="00360177" w:rsidRPr="0008770B" w:rsidTr="00360177">
        <w:trPr>
          <w:gridAfter w:val="1"/>
          <w:wAfter w:w="12" w:type="pct"/>
          <w:trHeight w:val="21"/>
        </w:trPr>
        <w:tc>
          <w:tcPr>
            <w:tcW w:w="4988" w:type="pct"/>
            <w:tcBorders>
              <w:top w:val="single" w:sz="4" w:space="0" w:color="auto"/>
              <w:bottom w:val="single" w:sz="4" w:space="0" w:color="auto"/>
            </w:tcBorders>
          </w:tcPr>
          <w:p w:rsidR="00360177" w:rsidRPr="0008770B" w:rsidRDefault="00360177" w:rsidP="008B757A">
            <w:pPr>
              <w:contextualSpacing/>
              <w:jc w:val="both"/>
              <w:rPr>
                <w:rFonts w:eastAsia="Arial Unicode MS"/>
                <w:b/>
                <w:szCs w:val="28"/>
              </w:rPr>
            </w:pPr>
            <w:r w:rsidRPr="0008770B">
              <w:rPr>
                <w:szCs w:val="28"/>
              </w:rPr>
              <w:t>Компьютер</w:t>
            </w:r>
            <w:proofErr w:type="gramStart"/>
            <w:r w:rsidRPr="0008770B">
              <w:rPr>
                <w:szCs w:val="28"/>
              </w:rPr>
              <w:t xml:space="preserve"> .</w:t>
            </w:r>
            <w:proofErr w:type="gramEnd"/>
          </w:p>
        </w:tc>
      </w:tr>
      <w:tr w:rsidR="00360177" w:rsidRPr="0008770B" w:rsidTr="00360177">
        <w:trPr>
          <w:gridAfter w:val="1"/>
          <w:wAfter w:w="12" w:type="pct"/>
          <w:trHeight w:val="21"/>
        </w:trPr>
        <w:tc>
          <w:tcPr>
            <w:tcW w:w="4988" w:type="pct"/>
            <w:tcBorders>
              <w:top w:val="single" w:sz="4" w:space="0" w:color="auto"/>
              <w:bottom w:val="single" w:sz="4" w:space="0" w:color="auto"/>
            </w:tcBorders>
          </w:tcPr>
          <w:p w:rsidR="00360177" w:rsidRPr="0008770B" w:rsidRDefault="00360177" w:rsidP="008B757A">
            <w:pPr>
              <w:contextualSpacing/>
              <w:jc w:val="both"/>
              <w:rPr>
                <w:rFonts w:eastAsia="Arial Unicode MS"/>
                <w:b/>
                <w:szCs w:val="28"/>
              </w:rPr>
            </w:pPr>
            <w:r w:rsidRPr="0008770B">
              <w:rPr>
                <w:szCs w:val="28"/>
              </w:rPr>
              <w:t>Магнитофон.</w:t>
            </w:r>
          </w:p>
        </w:tc>
      </w:tr>
    </w:tbl>
    <w:p w:rsidR="00335193" w:rsidRPr="0008770B" w:rsidRDefault="00335193" w:rsidP="00A3799A">
      <w:pPr>
        <w:spacing w:line="360" w:lineRule="auto"/>
        <w:rPr>
          <w:rFonts w:eastAsia="Times New Roman"/>
          <w:szCs w:val="28"/>
          <w:lang w:eastAsia="ru-RU"/>
        </w:rPr>
        <w:sectPr w:rsidR="00335193" w:rsidRPr="0008770B" w:rsidSect="0035133E">
          <w:type w:val="continuous"/>
          <w:pgSz w:w="11906" w:h="16838"/>
          <w:pgMar w:top="1134" w:right="850" w:bottom="1134" w:left="1701" w:header="709" w:footer="709" w:gutter="0"/>
          <w:cols w:space="708"/>
          <w:docGrid w:linePitch="381"/>
        </w:sectPr>
      </w:pPr>
    </w:p>
    <w:bookmarkEnd w:id="0"/>
    <w:p w:rsidR="0053606B" w:rsidRPr="0008770B" w:rsidRDefault="0053606B" w:rsidP="00360177">
      <w:pPr>
        <w:spacing w:line="360" w:lineRule="auto"/>
        <w:rPr>
          <w:szCs w:val="28"/>
        </w:rPr>
      </w:pPr>
    </w:p>
    <w:sectPr w:rsidR="0053606B" w:rsidRPr="0008770B" w:rsidSect="0035133E">
      <w:type w:val="continuous"/>
      <w:pgSz w:w="11906" w:h="16838"/>
      <w:pgMar w:top="1134" w:right="850" w:bottom="1134" w:left="1701"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1067" w:rsidRDefault="00261067" w:rsidP="00360177">
      <w:r>
        <w:separator/>
      </w:r>
    </w:p>
  </w:endnote>
  <w:endnote w:type="continuationSeparator" w:id="0">
    <w:p w:rsidR="00261067" w:rsidRDefault="00261067" w:rsidP="003601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1067" w:rsidRDefault="00261067" w:rsidP="00360177">
      <w:r>
        <w:separator/>
      </w:r>
    </w:p>
  </w:footnote>
  <w:footnote w:type="continuationSeparator" w:id="0">
    <w:p w:rsidR="00261067" w:rsidRDefault="00261067" w:rsidP="003601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clip_image001"/>
      </v:shape>
    </w:pict>
  </w:numPicBullet>
  <w:abstractNum w:abstractNumId="0">
    <w:nsid w:val="00000027"/>
    <w:multiLevelType w:val="singleLevel"/>
    <w:tmpl w:val="00000027"/>
    <w:name w:val="WW8Num41"/>
    <w:lvl w:ilvl="0">
      <w:start w:val="1"/>
      <w:numFmt w:val="decimal"/>
      <w:lvlText w:val="%1)"/>
      <w:lvlJc w:val="left"/>
      <w:pPr>
        <w:tabs>
          <w:tab w:val="num" w:pos="708"/>
        </w:tabs>
        <w:ind w:left="0" w:firstLine="992"/>
      </w:pPr>
      <w:rPr>
        <w:rFonts w:hint="default"/>
        <w:b w:val="0"/>
        <w:kern w:val="1"/>
      </w:rPr>
    </w:lvl>
  </w:abstractNum>
  <w:abstractNum w:abstractNumId="1">
    <w:nsid w:val="0098704A"/>
    <w:multiLevelType w:val="hybridMultilevel"/>
    <w:tmpl w:val="0C543CA6"/>
    <w:lvl w:ilvl="0" w:tplc="9D7629E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3CE18CB"/>
    <w:multiLevelType w:val="multilevel"/>
    <w:tmpl w:val="98C074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4B40EE3"/>
    <w:multiLevelType w:val="hybridMultilevel"/>
    <w:tmpl w:val="BC00009C"/>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51B1728"/>
    <w:multiLevelType w:val="hybridMultilevel"/>
    <w:tmpl w:val="39BA044A"/>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63378E0"/>
    <w:multiLevelType w:val="hybridMultilevel"/>
    <w:tmpl w:val="07C80108"/>
    <w:lvl w:ilvl="0" w:tplc="88DE561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08E1535A"/>
    <w:multiLevelType w:val="hybridMultilevel"/>
    <w:tmpl w:val="B622D83E"/>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BEF0E29"/>
    <w:multiLevelType w:val="multilevel"/>
    <w:tmpl w:val="F71A5D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0D360E60"/>
    <w:multiLevelType w:val="multilevel"/>
    <w:tmpl w:val="7ABE6C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1337546A"/>
    <w:multiLevelType w:val="hybridMultilevel"/>
    <w:tmpl w:val="91BC4CEA"/>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1A7A06"/>
    <w:multiLevelType w:val="multilevel"/>
    <w:tmpl w:val="098454CA"/>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1C290D0E"/>
    <w:multiLevelType w:val="multilevel"/>
    <w:tmpl w:val="F2D0A3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2CD179D2"/>
    <w:multiLevelType w:val="multilevel"/>
    <w:tmpl w:val="7DB89E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33D8165F"/>
    <w:multiLevelType w:val="hybridMultilevel"/>
    <w:tmpl w:val="FF0042D8"/>
    <w:lvl w:ilvl="0" w:tplc="D1147A3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99317A"/>
    <w:multiLevelType w:val="hybridMultilevel"/>
    <w:tmpl w:val="A49ECB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FE43FD1"/>
    <w:multiLevelType w:val="multilevel"/>
    <w:tmpl w:val="0D76AF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487327B8"/>
    <w:multiLevelType w:val="hybridMultilevel"/>
    <w:tmpl w:val="AAD2DD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CD848BB"/>
    <w:multiLevelType w:val="hybridMultilevel"/>
    <w:tmpl w:val="F64C6F2C"/>
    <w:lvl w:ilvl="0" w:tplc="0419000D">
      <w:start w:val="1"/>
      <w:numFmt w:val="bullet"/>
      <w:lvlText w:val=""/>
      <w:lvlJc w:val="left"/>
      <w:pPr>
        <w:ind w:left="1260" w:hanging="360"/>
      </w:pPr>
      <w:rPr>
        <w:rFonts w:ascii="Wingdings" w:hAnsi="Wingdings"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8">
    <w:nsid w:val="4FBA599A"/>
    <w:multiLevelType w:val="hybridMultilevel"/>
    <w:tmpl w:val="AAD2DD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3FA6591"/>
    <w:multiLevelType w:val="hybridMultilevel"/>
    <w:tmpl w:val="60480964"/>
    <w:lvl w:ilvl="0" w:tplc="9D7629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B2E3CAB"/>
    <w:multiLevelType w:val="multilevel"/>
    <w:tmpl w:val="501A5A78"/>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5BDE2DA1"/>
    <w:multiLevelType w:val="multilevel"/>
    <w:tmpl w:val="5686E3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5D640E68"/>
    <w:multiLevelType w:val="multilevel"/>
    <w:tmpl w:val="DE96A4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5E9962B2"/>
    <w:multiLevelType w:val="hybridMultilevel"/>
    <w:tmpl w:val="0B0C22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F533E69"/>
    <w:multiLevelType w:val="hybridMultilevel"/>
    <w:tmpl w:val="E27088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62D30575"/>
    <w:multiLevelType w:val="hybridMultilevel"/>
    <w:tmpl w:val="14AC70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5327BDF"/>
    <w:multiLevelType w:val="hybridMultilevel"/>
    <w:tmpl w:val="D3C6065E"/>
    <w:lvl w:ilvl="0" w:tplc="04190007">
      <w:start w:val="1"/>
      <w:numFmt w:val="bullet"/>
      <w:lvlText w:val=""/>
      <w:lvlPicBulletId w:val="0"/>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653E58B8"/>
    <w:multiLevelType w:val="multilevel"/>
    <w:tmpl w:val="82D24F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669064A6"/>
    <w:multiLevelType w:val="multilevel"/>
    <w:tmpl w:val="F93E84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nsid w:val="67F737C2"/>
    <w:multiLevelType w:val="hybridMultilevel"/>
    <w:tmpl w:val="01AA24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1FA423F"/>
    <w:multiLevelType w:val="hybridMultilevel"/>
    <w:tmpl w:val="AAD2DD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81A41DE"/>
    <w:multiLevelType w:val="hybridMultilevel"/>
    <w:tmpl w:val="AAD2DD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A346EFC"/>
    <w:multiLevelType w:val="multilevel"/>
    <w:tmpl w:val="2E525B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7C232E4A"/>
    <w:multiLevelType w:val="hybridMultilevel"/>
    <w:tmpl w:val="1F263754"/>
    <w:lvl w:ilvl="0" w:tplc="6388EF2C">
      <w:start w:val="1"/>
      <w:numFmt w:val="decimal"/>
      <w:lvlText w:val="%1."/>
      <w:lvlJc w:val="left"/>
      <w:pPr>
        <w:ind w:left="29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7C646BC9"/>
    <w:multiLevelType w:val="hybridMultilevel"/>
    <w:tmpl w:val="C3726F42"/>
    <w:lvl w:ilvl="0" w:tplc="04190001">
      <w:start w:val="1"/>
      <w:numFmt w:val="bullet"/>
      <w:lvlText w:val=""/>
      <w:lvlJc w:val="left"/>
      <w:pPr>
        <w:tabs>
          <w:tab w:val="num" w:pos="1080"/>
        </w:tabs>
        <w:ind w:left="1080" w:hanging="360"/>
      </w:pPr>
      <w:rPr>
        <w:rFonts w:ascii="Symbol" w:hAnsi="Symbol" w:hint="default"/>
      </w:rPr>
    </w:lvl>
    <w:lvl w:ilvl="1" w:tplc="8ECA56B8">
      <w:start w:val="1"/>
      <w:numFmt w:val="decimal"/>
      <w:lvlText w:val="%2."/>
      <w:lvlJc w:val="left"/>
      <w:pPr>
        <w:tabs>
          <w:tab w:val="num" w:pos="1440"/>
        </w:tabs>
        <w:ind w:left="1440" w:hanging="360"/>
      </w:pPr>
      <w:rPr>
        <w:rFonts w:cs="Times New Roman"/>
        <w:b w:val="0"/>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5">
    <w:nsid w:val="7F4A07FF"/>
    <w:multiLevelType w:val="hybridMultilevel"/>
    <w:tmpl w:val="EC343A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12"/>
  </w:num>
  <w:num w:numId="8">
    <w:abstractNumId w:val="2"/>
  </w:num>
  <w:num w:numId="9">
    <w:abstractNumId w:val="7"/>
  </w:num>
  <w:num w:numId="10">
    <w:abstractNumId w:val="22"/>
  </w:num>
  <w:num w:numId="11">
    <w:abstractNumId w:val="15"/>
  </w:num>
  <w:num w:numId="12">
    <w:abstractNumId w:val="11"/>
  </w:num>
  <w:num w:numId="13">
    <w:abstractNumId w:val="8"/>
  </w:num>
  <w:num w:numId="14">
    <w:abstractNumId w:val="28"/>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num>
  <w:num w:numId="17">
    <w:abstractNumId w:val="17"/>
  </w:num>
  <w:num w:numId="18">
    <w:abstractNumId w:val="1"/>
  </w:num>
  <w:num w:numId="19">
    <w:abstractNumId w:val="0"/>
  </w:num>
  <w:num w:numId="20">
    <w:abstractNumId w:val="4"/>
  </w:num>
  <w:num w:numId="21">
    <w:abstractNumId w:val="19"/>
  </w:num>
  <w:num w:numId="22">
    <w:abstractNumId w:val="3"/>
  </w:num>
  <w:num w:numId="23">
    <w:abstractNumId w:val="6"/>
  </w:num>
  <w:num w:numId="24">
    <w:abstractNumId w:val="9"/>
  </w:num>
  <w:num w:numId="2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35"/>
  </w:num>
  <w:num w:numId="28">
    <w:abstractNumId w:val="29"/>
  </w:num>
  <w:num w:numId="2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23"/>
  </w:num>
  <w:num w:numId="32">
    <w:abstractNumId w:val="25"/>
  </w:num>
  <w:num w:numId="33">
    <w:abstractNumId w:val="13"/>
  </w:num>
  <w:num w:numId="34">
    <w:abstractNumId w:val="18"/>
  </w:num>
  <w:num w:numId="35">
    <w:abstractNumId w:val="30"/>
  </w:num>
  <w:num w:numId="36">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rsids>
    <w:rsidRoot w:val="00926C93"/>
    <w:rsid w:val="000009D7"/>
    <w:rsid w:val="0001146B"/>
    <w:rsid w:val="000339B7"/>
    <w:rsid w:val="000440B6"/>
    <w:rsid w:val="00086211"/>
    <w:rsid w:val="0008770B"/>
    <w:rsid w:val="000B404D"/>
    <w:rsid w:val="000B51A6"/>
    <w:rsid w:val="000E241B"/>
    <w:rsid w:val="000E7CF2"/>
    <w:rsid w:val="00105B71"/>
    <w:rsid w:val="00115115"/>
    <w:rsid w:val="0011648D"/>
    <w:rsid w:val="001175F7"/>
    <w:rsid w:val="00143EED"/>
    <w:rsid w:val="00160D20"/>
    <w:rsid w:val="00176BB5"/>
    <w:rsid w:val="0017748E"/>
    <w:rsid w:val="001B3C55"/>
    <w:rsid w:val="001C431B"/>
    <w:rsid w:val="001E4679"/>
    <w:rsid w:val="001E6B49"/>
    <w:rsid w:val="001F1638"/>
    <w:rsid w:val="00210DAF"/>
    <w:rsid w:val="00230A9D"/>
    <w:rsid w:val="00241BC1"/>
    <w:rsid w:val="00261067"/>
    <w:rsid w:val="00297CDF"/>
    <w:rsid w:val="002B31A1"/>
    <w:rsid w:val="002E5CC2"/>
    <w:rsid w:val="002F0D8F"/>
    <w:rsid w:val="002F764C"/>
    <w:rsid w:val="00312FBE"/>
    <w:rsid w:val="003328BA"/>
    <w:rsid w:val="00335193"/>
    <w:rsid w:val="0035133E"/>
    <w:rsid w:val="00360177"/>
    <w:rsid w:val="00360DDF"/>
    <w:rsid w:val="00372A7A"/>
    <w:rsid w:val="003748CB"/>
    <w:rsid w:val="0037760D"/>
    <w:rsid w:val="003856C5"/>
    <w:rsid w:val="003A06C5"/>
    <w:rsid w:val="003A30D3"/>
    <w:rsid w:val="003D323C"/>
    <w:rsid w:val="00412DF4"/>
    <w:rsid w:val="004445CE"/>
    <w:rsid w:val="004653D4"/>
    <w:rsid w:val="004878D3"/>
    <w:rsid w:val="004B6DD8"/>
    <w:rsid w:val="004E1610"/>
    <w:rsid w:val="004F429D"/>
    <w:rsid w:val="00513EEA"/>
    <w:rsid w:val="0053606B"/>
    <w:rsid w:val="00546CF1"/>
    <w:rsid w:val="00555E3E"/>
    <w:rsid w:val="005646FF"/>
    <w:rsid w:val="00564E47"/>
    <w:rsid w:val="005F5B6C"/>
    <w:rsid w:val="00623A3A"/>
    <w:rsid w:val="006557C5"/>
    <w:rsid w:val="006710D7"/>
    <w:rsid w:val="006771EF"/>
    <w:rsid w:val="00683F97"/>
    <w:rsid w:val="0068402E"/>
    <w:rsid w:val="006A7D26"/>
    <w:rsid w:val="006B4AB2"/>
    <w:rsid w:val="006B7995"/>
    <w:rsid w:val="006C37B7"/>
    <w:rsid w:val="006F1DF3"/>
    <w:rsid w:val="00702BC7"/>
    <w:rsid w:val="0070764E"/>
    <w:rsid w:val="007533C7"/>
    <w:rsid w:val="00756A7D"/>
    <w:rsid w:val="00760FC6"/>
    <w:rsid w:val="00777200"/>
    <w:rsid w:val="00786DA5"/>
    <w:rsid w:val="007A015C"/>
    <w:rsid w:val="007B0F5E"/>
    <w:rsid w:val="007D6147"/>
    <w:rsid w:val="008000FC"/>
    <w:rsid w:val="00847A71"/>
    <w:rsid w:val="008B757A"/>
    <w:rsid w:val="0092550A"/>
    <w:rsid w:val="00926C93"/>
    <w:rsid w:val="009358B2"/>
    <w:rsid w:val="009A24CA"/>
    <w:rsid w:val="009B7523"/>
    <w:rsid w:val="009E6CB4"/>
    <w:rsid w:val="00A36229"/>
    <w:rsid w:val="00A3799A"/>
    <w:rsid w:val="00A5073A"/>
    <w:rsid w:val="00A56EFB"/>
    <w:rsid w:val="00A6119B"/>
    <w:rsid w:val="00A65F32"/>
    <w:rsid w:val="00A73C09"/>
    <w:rsid w:val="00A85910"/>
    <w:rsid w:val="00AE4580"/>
    <w:rsid w:val="00AF3615"/>
    <w:rsid w:val="00B02C3B"/>
    <w:rsid w:val="00B043FC"/>
    <w:rsid w:val="00B17BBA"/>
    <w:rsid w:val="00B368D8"/>
    <w:rsid w:val="00B45B8D"/>
    <w:rsid w:val="00B50105"/>
    <w:rsid w:val="00B51DA6"/>
    <w:rsid w:val="00B7400F"/>
    <w:rsid w:val="00BF464F"/>
    <w:rsid w:val="00C03620"/>
    <w:rsid w:val="00C219A7"/>
    <w:rsid w:val="00C2436E"/>
    <w:rsid w:val="00C534BC"/>
    <w:rsid w:val="00C564C9"/>
    <w:rsid w:val="00C77F9A"/>
    <w:rsid w:val="00CC2629"/>
    <w:rsid w:val="00CC2FEC"/>
    <w:rsid w:val="00CD02D2"/>
    <w:rsid w:val="00D12817"/>
    <w:rsid w:val="00D25BC7"/>
    <w:rsid w:val="00D41305"/>
    <w:rsid w:val="00D52634"/>
    <w:rsid w:val="00D64A99"/>
    <w:rsid w:val="00D66082"/>
    <w:rsid w:val="00D742EC"/>
    <w:rsid w:val="00D806BA"/>
    <w:rsid w:val="00DF5976"/>
    <w:rsid w:val="00DF5B3E"/>
    <w:rsid w:val="00E32488"/>
    <w:rsid w:val="00E46D99"/>
    <w:rsid w:val="00E605FC"/>
    <w:rsid w:val="00E6347C"/>
    <w:rsid w:val="00E9614F"/>
    <w:rsid w:val="00EA2B3E"/>
    <w:rsid w:val="00EE1A6D"/>
    <w:rsid w:val="00F11582"/>
    <w:rsid w:val="00F124CE"/>
    <w:rsid w:val="00F636EC"/>
    <w:rsid w:val="00F77BD1"/>
    <w:rsid w:val="00FD05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7B7"/>
    <w:pPr>
      <w:spacing w:after="0" w:line="240" w:lineRule="auto"/>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76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semiHidden/>
    <w:unhideWhenUsed/>
    <w:rsid w:val="006C37B7"/>
    <w:rPr>
      <w:color w:val="0563C1"/>
      <w:u w:val="single"/>
    </w:rPr>
  </w:style>
  <w:style w:type="character" w:styleId="a5">
    <w:name w:val="FollowedHyperlink"/>
    <w:basedOn w:val="a0"/>
    <w:uiPriority w:val="99"/>
    <w:semiHidden/>
    <w:unhideWhenUsed/>
    <w:rsid w:val="006C37B7"/>
    <w:rPr>
      <w:color w:val="800080" w:themeColor="followedHyperlink"/>
      <w:u w:val="single"/>
    </w:rPr>
  </w:style>
  <w:style w:type="paragraph" w:styleId="a6">
    <w:name w:val="Normal (Web)"/>
    <w:basedOn w:val="a"/>
    <w:uiPriority w:val="99"/>
    <w:unhideWhenUsed/>
    <w:rsid w:val="006C37B7"/>
    <w:pPr>
      <w:spacing w:before="100" w:beforeAutospacing="1" w:after="100" w:afterAutospacing="1"/>
    </w:pPr>
    <w:rPr>
      <w:rFonts w:eastAsia="Times New Roman"/>
      <w:sz w:val="24"/>
      <w:szCs w:val="24"/>
      <w:lang w:eastAsia="ru-RU"/>
    </w:rPr>
  </w:style>
  <w:style w:type="paragraph" w:styleId="a7">
    <w:name w:val="List Paragraph"/>
    <w:basedOn w:val="a"/>
    <w:link w:val="a8"/>
    <w:uiPriority w:val="34"/>
    <w:qFormat/>
    <w:rsid w:val="006C37B7"/>
    <w:pPr>
      <w:ind w:left="720"/>
      <w:contextualSpacing/>
    </w:pPr>
  </w:style>
  <w:style w:type="character" w:styleId="a9">
    <w:name w:val="Strong"/>
    <w:basedOn w:val="a0"/>
    <w:uiPriority w:val="22"/>
    <w:qFormat/>
    <w:rsid w:val="006C37B7"/>
    <w:rPr>
      <w:b/>
      <w:bCs/>
    </w:rPr>
  </w:style>
  <w:style w:type="table" w:customStyle="1" w:styleId="1">
    <w:name w:val="Сетка таблицы1"/>
    <w:basedOn w:val="a1"/>
    <w:next w:val="a3"/>
    <w:uiPriority w:val="59"/>
    <w:rsid w:val="00D5263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u-2-msonormal">
    <w:name w:val="u-2-msonormal"/>
    <w:basedOn w:val="a"/>
    <w:rsid w:val="00D52634"/>
    <w:pPr>
      <w:spacing w:before="100" w:beforeAutospacing="1" w:after="100" w:afterAutospacing="1"/>
      <w:ind w:firstLine="709"/>
      <w:jc w:val="both"/>
    </w:pPr>
    <w:rPr>
      <w:rFonts w:eastAsia="Times New Roman"/>
      <w:sz w:val="24"/>
      <w:szCs w:val="24"/>
      <w:lang w:eastAsia="ru-RU"/>
    </w:rPr>
  </w:style>
  <w:style w:type="numbering" w:customStyle="1" w:styleId="10">
    <w:name w:val="Нет списка1"/>
    <w:next w:val="a2"/>
    <w:semiHidden/>
    <w:rsid w:val="000009D7"/>
  </w:style>
  <w:style w:type="paragraph" w:styleId="aa">
    <w:name w:val="footer"/>
    <w:basedOn w:val="a"/>
    <w:link w:val="ab"/>
    <w:rsid w:val="000009D7"/>
    <w:pPr>
      <w:tabs>
        <w:tab w:val="center" w:pos="4677"/>
        <w:tab w:val="right" w:pos="9355"/>
      </w:tabs>
      <w:ind w:firstLine="709"/>
      <w:jc w:val="both"/>
    </w:pPr>
    <w:rPr>
      <w:rFonts w:eastAsia="Times New Roman"/>
      <w:sz w:val="24"/>
      <w:szCs w:val="24"/>
      <w:lang w:eastAsia="ru-RU"/>
    </w:rPr>
  </w:style>
  <w:style w:type="character" w:customStyle="1" w:styleId="ab">
    <w:name w:val="Нижний колонтитул Знак"/>
    <w:basedOn w:val="a0"/>
    <w:link w:val="aa"/>
    <w:rsid w:val="000009D7"/>
    <w:rPr>
      <w:rFonts w:ascii="Times New Roman" w:eastAsia="Times New Roman" w:hAnsi="Times New Roman" w:cs="Times New Roman"/>
      <w:sz w:val="24"/>
      <w:szCs w:val="24"/>
      <w:lang w:eastAsia="ru-RU"/>
    </w:rPr>
  </w:style>
  <w:style w:type="character" w:styleId="ac">
    <w:name w:val="page number"/>
    <w:basedOn w:val="a0"/>
    <w:rsid w:val="000009D7"/>
  </w:style>
  <w:style w:type="paragraph" w:styleId="ad">
    <w:name w:val="Body Text"/>
    <w:basedOn w:val="a"/>
    <w:link w:val="ae"/>
    <w:rsid w:val="000009D7"/>
    <w:pPr>
      <w:ind w:firstLine="709"/>
      <w:jc w:val="both"/>
    </w:pPr>
    <w:rPr>
      <w:rFonts w:eastAsia="Times New Roman"/>
      <w:szCs w:val="24"/>
      <w:lang w:eastAsia="ru-RU"/>
    </w:rPr>
  </w:style>
  <w:style w:type="character" w:customStyle="1" w:styleId="ae">
    <w:name w:val="Основной текст Знак"/>
    <w:basedOn w:val="a0"/>
    <w:link w:val="ad"/>
    <w:rsid w:val="000009D7"/>
    <w:rPr>
      <w:rFonts w:ascii="Times New Roman" w:eastAsia="Times New Roman" w:hAnsi="Times New Roman" w:cs="Times New Roman"/>
      <w:sz w:val="28"/>
      <w:szCs w:val="24"/>
      <w:lang w:eastAsia="ru-RU"/>
    </w:rPr>
  </w:style>
  <w:style w:type="paragraph" w:customStyle="1" w:styleId="msg-header-from">
    <w:name w:val="msg-header-from"/>
    <w:basedOn w:val="a"/>
    <w:rsid w:val="000009D7"/>
    <w:pPr>
      <w:spacing w:before="100" w:beforeAutospacing="1" w:after="100" w:afterAutospacing="1"/>
      <w:ind w:firstLine="709"/>
      <w:jc w:val="both"/>
    </w:pPr>
    <w:rPr>
      <w:rFonts w:eastAsia="Times New Roman"/>
      <w:sz w:val="24"/>
      <w:szCs w:val="24"/>
      <w:lang w:eastAsia="ru-RU"/>
    </w:rPr>
  </w:style>
  <w:style w:type="character" w:styleId="af">
    <w:name w:val="footnote reference"/>
    <w:uiPriority w:val="99"/>
    <w:rsid w:val="000009D7"/>
    <w:rPr>
      <w:vertAlign w:val="superscript"/>
    </w:rPr>
  </w:style>
  <w:style w:type="paragraph" w:styleId="af0">
    <w:name w:val="footnote text"/>
    <w:aliases w:val="Основной текст с отступом1,Основной текст с отступом11,Body Text Indent,Знак1,Body Text Indent1"/>
    <w:basedOn w:val="a"/>
    <w:link w:val="af1"/>
    <w:rsid w:val="000009D7"/>
    <w:pPr>
      <w:ind w:firstLine="709"/>
      <w:jc w:val="both"/>
    </w:pPr>
    <w:rPr>
      <w:rFonts w:eastAsia="Times New Roman"/>
      <w:sz w:val="20"/>
      <w:szCs w:val="20"/>
      <w:lang w:eastAsia="ru-RU"/>
    </w:rPr>
  </w:style>
  <w:style w:type="character" w:customStyle="1" w:styleId="af1">
    <w:name w:val="Текст сноски Знак"/>
    <w:aliases w:val="Основной текст с отступом1 Знак,Основной текст с отступом11 Знак,Body Text Indent Знак,Знак1 Знак,Body Text Indent1 Знак"/>
    <w:basedOn w:val="a0"/>
    <w:link w:val="af0"/>
    <w:rsid w:val="000009D7"/>
    <w:rPr>
      <w:rFonts w:ascii="Times New Roman" w:eastAsia="Times New Roman" w:hAnsi="Times New Roman" w:cs="Times New Roman"/>
      <w:sz w:val="20"/>
      <w:szCs w:val="20"/>
      <w:lang w:eastAsia="ru-RU"/>
    </w:rPr>
  </w:style>
  <w:style w:type="paragraph" w:styleId="2">
    <w:name w:val="Body Text 2"/>
    <w:basedOn w:val="a"/>
    <w:link w:val="20"/>
    <w:rsid w:val="000009D7"/>
    <w:pPr>
      <w:spacing w:after="120" w:line="480" w:lineRule="auto"/>
      <w:ind w:firstLine="709"/>
      <w:jc w:val="both"/>
    </w:pPr>
    <w:rPr>
      <w:rFonts w:eastAsia="Times New Roman"/>
      <w:sz w:val="24"/>
      <w:szCs w:val="24"/>
      <w:lang w:eastAsia="ru-RU"/>
    </w:rPr>
  </w:style>
  <w:style w:type="character" w:customStyle="1" w:styleId="20">
    <w:name w:val="Основной текст 2 Знак"/>
    <w:basedOn w:val="a0"/>
    <w:link w:val="2"/>
    <w:rsid w:val="000009D7"/>
    <w:rPr>
      <w:rFonts w:ascii="Times New Roman" w:eastAsia="Times New Roman" w:hAnsi="Times New Roman" w:cs="Times New Roman"/>
      <w:sz w:val="24"/>
      <w:szCs w:val="24"/>
      <w:lang w:eastAsia="ru-RU"/>
    </w:rPr>
  </w:style>
  <w:style w:type="table" w:styleId="11">
    <w:name w:val="Table Grid 1"/>
    <w:basedOn w:val="a1"/>
    <w:rsid w:val="000009D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2">
    <w:name w:val="header"/>
    <w:basedOn w:val="a"/>
    <w:link w:val="af3"/>
    <w:rsid w:val="000009D7"/>
    <w:pPr>
      <w:tabs>
        <w:tab w:val="center" w:pos="4677"/>
        <w:tab w:val="right" w:pos="9355"/>
      </w:tabs>
      <w:ind w:firstLine="709"/>
      <w:jc w:val="both"/>
    </w:pPr>
    <w:rPr>
      <w:rFonts w:eastAsia="Times New Roman"/>
      <w:sz w:val="24"/>
      <w:szCs w:val="24"/>
      <w:lang w:eastAsia="ru-RU"/>
    </w:rPr>
  </w:style>
  <w:style w:type="character" w:customStyle="1" w:styleId="af3">
    <w:name w:val="Верхний колонтитул Знак"/>
    <w:basedOn w:val="a0"/>
    <w:link w:val="af2"/>
    <w:rsid w:val="000009D7"/>
    <w:rPr>
      <w:rFonts w:ascii="Times New Roman" w:eastAsia="Times New Roman" w:hAnsi="Times New Roman" w:cs="Times New Roman"/>
      <w:sz w:val="24"/>
      <w:szCs w:val="24"/>
      <w:lang w:eastAsia="ru-RU"/>
    </w:rPr>
  </w:style>
  <w:style w:type="paragraph" w:styleId="af4">
    <w:name w:val="endnote text"/>
    <w:basedOn w:val="a"/>
    <w:link w:val="af5"/>
    <w:semiHidden/>
    <w:rsid w:val="000009D7"/>
    <w:pPr>
      <w:ind w:firstLine="709"/>
      <w:jc w:val="both"/>
    </w:pPr>
    <w:rPr>
      <w:rFonts w:eastAsia="Times New Roman"/>
      <w:sz w:val="20"/>
      <w:szCs w:val="20"/>
      <w:lang w:eastAsia="ru-RU"/>
    </w:rPr>
  </w:style>
  <w:style w:type="character" w:customStyle="1" w:styleId="af5">
    <w:name w:val="Текст концевой сноски Знак"/>
    <w:basedOn w:val="a0"/>
    <w:link w:val="af4"/>
    <w:semiHidden/>
    <w:rsid w:val="000009D7"/>
    <w:rPr>
      <w:rFonts w:ascii="Times New Roman" w:eastAsia="Times New Roman" w:hAnsi="Times New Roman" w:cs="Times New Roman"/>
      <w:sz w:val="20"/>
      <w:szCs w:val="20"/>
      <w:lang w:eastAsia="ru-RU"/>
    </w:rPr>
  </w:style>
  <w:style w:type="character" w:styleId="af6">
    <w:name w:val="endnote reference"/>
    <w:semiHidden/>
    <w:rsid w:val="000009D7"/>
    <w:rPr>
      <w:vertAlign w:val="superscript"/>
    </w:rPr>
  </w:style>
  <w:style w:type="character" w:customStyle="1" w:styleId="a8">
    <w:name w:val="Абзац списка Знак"/>
    <w:link w:val="a7"/>
    <w:uiPriority w:val="99"/>
    <w:locked/>
    <w:rsid w:val="000009D7"/>
    <w:rPr>
      <w:rFonts w:ascii="Times New Roman" w:eastAsia="Calibri" w:hAnsi="Times New Roman" w:cs="Times New Roman"/>
      <w:sz w:val="28"/>
    </w:rPr>
  </w:style>
  <w:style w:type="paragraph" w:customStyle="1" w:styleId="Default">
    <w:name w:val="Default"/>
    <w:rsid w:val="000009D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aragraphStyle">
    <w:name w:val="Paragraph Style"/>
    <w:rsid w:val="000009D7"/>
    <w:pPr>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c0">
    <w:name w:val="c0"/>
    <w:basedOn w:val="a0"/>
    <w:rsid w:val="000009D7"/>
  </w:style>
  <w:style w:type="paragraph" w:styleId="af7">
    <w:name w:val="Balloon Text"/>
    <w:basedOn w:val="a"/>
    <w:link w:val="af8"/>
    <w:uiPriority w:val="99"/>
    <w:semiHidden/>
    <w:unhideWhenUsed/>
    <w:rsid w:val="00B368D8"/>
    <w:rPr>
      <w:rFonts w:ascii="Tahoma" w:hAnsi="Tahoma" w:cs="Tahoma"/>
      <w:sz w:val="16"/>
      <w:szCs w:val="16"/>
    </w:rPr>
  </w:style>
  <w:style w:type="character" w:customStyle="1" w:styleId="af8">
    <w:name w:val="Текст выноски Знак"/>
    <w:basedOn w:val="a0"/>
    <w:link w:val="af7"/>
    <w:uiPriority w:val="99"/>
    <w:semiHidden/>
    <w:rsid w:val="00B368D8"/>
    <w:rPr>
      <w:rFonts w:ascii="Tahoma" w:eastAsia="Calibri" w:hAnsi="Tahoma" w:cs="Tahoma"/>
      <w:sz w:val="16"/>
      <w:szCs w:val="16"/>
    </w:rPr>
  </w:style>
  <w:style w:type="character" w:customStyle="1" w:styleId="c2">
    <w:name w:val="c2"/>
    <w:basedOn w:val="a0"/>
    <w:rsid w:val="00B7400F"/>
  </w:style>
  <w:style w:type="character" w:customStyle="1" w:styleId="c1">
    <w:name w:val="c1"/>
    <w:basedOn w:val="a0"/>
    <w:rsid w:val="00B7400F"/>
  </w:style>
  <w:style w:type="character" w:customStyle="1" w:styleId="c17">
    <w:name w:val="c17"/>
    <w:basedOn w:val="a0"/>
    <w:rsid w:val="00B7400F"/>
  </w:style>
  <w:style w:type="paragraph" w:customStyle="1" w:styleId="c27">
    <w:name w:val="c27"/>
    <w:basedOn w:val="a"/>
    <w:rsid w:val="00513EEA"/>
    <w:pPr>
      <w:spacing w:before="100" w:beforeAutospacing="1" w:after="100" w:afterAutospacing="1"/>
    </w:pPr>
    <w:rPr>
      <w:rFonts w:eastAsia="Times New Roman"/>
      <w:sz w:val="24"/>
      <w:szCs w:val="24"/>
      <w:lang w:eastAsia="ru-RU"/>
    </w:rPr>
  </w:style>
  <w:style w:type="character" w:customStyle="1" w:styleId="apple-converted-space">
    <w:name w:val="apple-converted-space"/>
    <w:basedOn w:val="a0"/>
    <w:rsid w:val="00513EEA"/>
  </w:style>
  <w:style w:type="paragraph" w:styleId="af9">
    <w:name w:val="No Spacing"/>
    <w:uiPriority w:val="1"/>
    <w:qFormat/>
    <w:rsid w:val="0068402E"/>
    <w:pPr>
      <w:spacing w:after="0" w:line="240" w:lineRule="auto"/>
    </w:pPr>
    <w:rPr>
      <w:rFonts w:ascii="Calibri" w:eastAsia="Calibri" w:hAnsi="Calibri" w:cs="Times New Roman"/>
    </w:rPr>
  </w:style>
  <w:style w:type="paragraph" w:customStyle="1" w:styleId="c7">
    <w:name w:val="c7"/>
    <w:basedOn w:val="a"/>
    <w:rsid w:val="00D12817"/>
    <w:pPr>
      <w:spacing w:before="100" w:beforeAutospacing="1" w:after="100" w:afterAutospacing="1"/>
    </w:pPr>
    <w:rPr>
      <w:rFonts w:eastAsia="Times New Roman"/>
      <w:sz w:val="24"/>
      <w:szCs w:val="24"/>
      <w:lang w:eastAsia="ru-RU"/>
    </w:rPr>
  </w:style>
  <w:style w:type="character" w:customStyle="1" w:styleId="c15">
    <w:name w:val="c15"/>
    <w:basedOn w:val="a0"/>
    <w:rsid w:val="00D12817"/>
  </w:style>
  <w:style w:type="character" w:customStyle="1" w:styleId="c19">
    <w:name w:val="c19"/>
    <w:basedOn w:val="a0"/>
    <w:rsid w:val="00D12817"/>
  </w:style>
  <w:style w:type="character" w:customStyle="1" w:styleId="c6">
    <w:name w:val="c6"/>
    <w:basedOn w:val="a0"/>
    <w:rsid w:val="00D12817"/>
  </w:style>
  <w:style w:type="paragraph" w:customStyle="1" w:styleId="c26">
    <w:name w:val="c26"/>
    <w:basedOn w:val="a"/>
    <w:rsid w:val="00D12817"/>
    <w:pPr>
      <w:spacing w:before="100" w:beforeAutospacing="1" w:after="100" w:afterAutospacing="1"/>
    </w:pPr>
    <w:rPr>
      <w:rFonts w:eastAsia="Times New Roman"/>
      <w:sz w:val="24"/>
      <w:szCs w:val="24"/>
      <w:lang w:eastAsia="ru-RU"/>
    </w:rPr>
  </w:style>
  <w:style w:type="character" w:customStyle="1" w:styleId="c14">
    <w:name w:val="c14"/>
    <w:basedOn w:val="a0"/>
    <w:rsid w:val="00D12817"/>
  </w:style>
  <w:style w:type="paragraph" w:customStyle="1" w:styleId="c53">
    <w:name w:val="c53"/>
    <w:basedOn w:val="a"/>
    <w:rsid w:val="00D12817"/>
    <w:pPr>
      <w:spacing w:before="100" w:beforeAutospacing="1" w:after="100" w:afterAutospacing="1"/>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37B7"/>
    <w:pPr>
      <w:spacing w:after="0" w:line="240" w:lineRule="auto"/>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F764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uiPriority w:val="99"/>
    <w:semiHidden/>
    <w:unhideWhenUsed/>
    <w:rsid w:val="006C37B7"/>
    <w:rPr>
      <w:color w:val="0563C1"/>
      <w:u w:val="single"/>
    </w:rPr>
  </w:style>
  <w:style w:type="character" w:styleId="a5">
    <w:name w:val="FollowedHyperlink"/>
    <w:basedOn w:val="a0"/>
    <w:uiPriority w:val="99"/>
    <w:semiHidden/>
    <w:unhideWhenUsed/>
    <w:rsid w:val="006C37B7"/>
    <w:rPr>
      <w:color w:val="800080" w:themeColor="followedHyperlink"/>
      <w:u w:val="single"/>
    </w:rPr>
  </w:style>
  <w:style w:type="paragraph" w:styleId="a6">
    <w:name w:val="Normal (Web)"/>
    <w:basedOn w:val="a"/>
    <w:uiPriority w:val="99"/>
    <w:unhideWhenUsed/>
    <w:rsid w:val="006C37B7"/>
    <w:pPr>
      <w:spacing w:before="100" w:beforeAutospacing="1" w:after="100" w:afterAutospacing="1"/>
    </w:pPr>
    <w:rPr>
      <w:rFonts w:eastAsia="Times New Roman"/>
      <w:sz w:val="24"/>
      <w:szCs w:val="24"/>
      <w:lang w:eastAsia="ru-RU"/>
    </w:rPr>
  </w:style>
  <w:style w:type="paragraph" w:styleId="a7">
    <w:name w:val="List Paragraph"/>
    <w:basedOn w:val="a"/>
    <w:link w:val="a8"/>
    <w:uiPriority w:val="34"/>
    <w:qFormat/>
    <w:rsid w:val="006C37B7"/>
    <w:pPr>
      <w:ind w:left="720"/>
      <w:contextualSpacing/>
    </w:pPr>
  </w:style>
  <w:style w:type="character" w:styleId="a9">
    <w:name w:val="Strong"/>
    <w:basedOn w:val="a0"/>
    <w:uiPriority w:val="22"/>
    <w:qFormat/>
    <w:rsid w:val="006C37B7"/>
    <w:rPr>
      <w:b/>
      <w:bCs/>
    </w:rPr>
  </w:style>
  <w:style w:type="table" w:customStyle="1" w:styleId="1">
    <w:name w:val="Сетка таблицы1"/>
    <w:basedOn w:val="a1"/>
    <w:next w:val="a3"/>
    <w:uiPriority w:val="59"/>
    <w:rsid w:val="00D52634"/>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u-2-msonormal">
    <w:name w:val="u-2-msonormal"/>
    <w:basedOn w:val="a"/>
    <w:rsid w:val="00D52634"/>
    <w:pPr>
      <w:spacing w:before="100" w:beforeAutospacing="1" w:after="100" w:afterAutospacing="1"/>
      <w:ind w:firstLine="709"/>
      <w:jc w:val="both"/>
    </w:pPr>
    <w:rPr>
      <w:rFonts w:eastAsia="Times New Roman"/>
      <w:sz w:val="24"/>
      <w:szCs w:val="24"/>
      <w:lang w:eastAsia="ru-RU"/>
    </w:rPr>
  </w:style>
  <w:style w:type="numbering" w:customStyle="1" w:styleId="10">
    <w:name w:val="Нет списка1"/>
    <w:next w:val="a2"/>
    <w:semiHidden/>
    <w:rsid w:val="000009D7"/>
  </w:style>
  <w:style w:type="paragraph" w:styleId="aa">
    <w:name w:val="footer"/>
    <w:basedOn w:val="a"/>
    <w:link w:val="ab"/>
    <w:rsid w:val="000009D7"/>
    <w:pPr>
      <w:tabs>
        <w:tab w:val="center" w:pos="4677"/>
        <w:tab w:val="right" w:pos="9355"/>
      </w:tabs>
      <w:ind w:firstLine="709"/>
      <w:jc w:val="both"/>
    </w:pPr>
    <w:rPr>
      <w:rFonts w:eastAsia="Times New Roman"/>
      <w:sz w:val="24"/>
      <w:szCs w:val="24"/>
      <w:lang w:eastAsia="ru-RU"/>
    </w:rPr>
  </w:style>
  <w:style w:type="character" w:customStyle="1" w:styleId="ab">
    <w:name w:val="Нижний колонтитул Знак"/>
    <w:basedOn w:val="a0"/>
    <w:link w:val="aa"/>
    <w:rsid w:val="000009D7"/>
    <w:rPr>
      <w:rFonts w:ascii="Times New Roman" w:eastAsia="Times New Roman" w:hAnsi="Times New Roman" w:cs="Times New Roman"/>
      <w:sz w:val="24"/>
      <w:szCs w:val="24"/>
      <w:lang w:eastAsia="ru-RU"/>
    </w:rPr>
  </w:style>
  <w:style w:type="character" w:styleId="ac">
    <w:name w:val="page number"/>
    <w:basedOn w:val="a0"/>
    <w:rsid w:val="000009D7"/>
  </w:style>
  <w:style w:type="paragraph" w:styleId="ad">
    <w:name w:val="Body Text"/>
    <w:basedOn w:val="a"/>
    <w:link w:val="ae"/>
    <w:rsid w:val="000009D7"/>
    <w:pPr>
      <w:ind w:firstLine="709"/>
      <w:jc w:val="both"/>
    </w:pPr>
    <w:rPr>
      <w:rFonts w:eastAsia="Times New Roman"/>
      <w:szCs w:val="24"/>
      <w:lang w:eastAsia="ru-RU"/>
    </w:rPr>
  </w:style>
  <w:style w:type="character" w:customStyle="1" w:styleId="ae">
    <w:name w:val="Основной текст Знак"/>
    <w:basedOn w:val="a0"/>
    <w:link w:val="ad"/>
    <w:rsid w:val="000009D7"/>
    <w:rPr>
      <w:rFonts w:ascii="Times New Roman" w:eastAsia="Times New Roman" w:hAnsi="Times New Roman" w:cs="Times New Roman"/>
      <w:sz w:val="28"/>
      <w:szCs w:val="24"/>
      <w:lang w:eastAsia="ru-RU"/>
    </w:rPr>
  </w:style>
  <w:style w:type="paragraph" w:customStyle="1" w:styleId="msg-header-from">
    <w:name w:val="msg-header-from"/>
    <w:basedOn w:val="a"/>
    <w:rsid w:val="000009D7"/>
    <w:pPr>
      <w:spacing w:before="100" w:beforeAutospacing="1" w:after="100" w:afterAutospacing="1"/>
      <w:ind w:firstLine="709"/>
      <w:jc w:val="both"/>
    </w:pPr>
    <w:rPr>
      <w:rFonts w:eastAsia="Times New Roman"/>
      <w:sz w:val="24"/>
      <w:szCs w:val="24"/>
      <w:lang w:eastAsia="ru-RU"/>
    </w:rPr>
  </w:style>
  <w:style w:type="character" w:styleId="af">
    <w:name w:val="footnote reference"/>
    <w:uiPriority w:val="99"/>
    <w:rsid w:val="000009D7"/>
    <w:rPr>
      <w:vertAlign w:val="superscript"/>
    </w:rPr>
  </w:style>
  <w:style w:type="paragraph" w:styleId="af0">
    <w:name w:val="footnote text"/>
    <w:aliases w:val="Основной текст с отступом1,Основной текст с отступом11,Body Text Indent,Знак1,Body Text Indent1"/>
    <w:basedOn w:val="a"/>
    <w:link w:val="af1"/>
    <w:rsid w:val="000009D7"/>
    <w:pPr>
      <w:ind w:firstLine="709"/>
      <w:jc w:val="both"/>
    </w:pPr>
    <w:rPr>
      <w:rFonts w:eastAsia="Times New Roman"/>
      <w:sz w:val="20"/>
      <w:szCs w:val="20"/>
      <w:lang w:eastAsia="ru-RU"/>
    </w:rPr>
  </w:style>
  <w:style w:type="character" w:customStyle="1" w:styleId="af1">
    <w:name w:val="Текст сноски Знак"/>
    <w:aliases w:val="Основной текст с отступом1 Знак,Основной текст с отступом11 Знак,Body Text Indent Знак,Знак1 Знак,Body Text Indent1 Знак"/>
    <w:basedOn w:val="a0"/>
    <w:link w:val="af0"/>
    <w:rsid w:val="000009D7"/>
    <w:rPr>
      <w:rFonts w:ascii="Times New Roman" w:eastAsia="Times New Roman" w:hAnsi="Times New Roman" w:cs="Times New Roman"/>
      <w:sz w:val="20"/>
      <w:szCs w:val="20"/>
      <w:lang w:eastAsia="ru-RU"/>
    </w:rPr>
  </w:style>
  <w:style w:type="paragraph" w:styleId="2">
    <w:name w:val="Body Text 2"/>
    <w:basedOn w:val="a"/>
    <w:link w:val="20"/>
    <w:rsid w:val="000009D7"/>
    <w:pPr>
      <w:spacing w:after="120" w:line="480" w:lineRule="auto"/>
      <w:ind w:firstLine="709"/>
      <w:jc w:val="both"/>
    </w:pPr>
    <w:rPr>
      <w:rFonts w:eastAsia="Times New Roman"/>
      <w:sz w:val="24"/>
      <w:szCs w:val="24"/>
      <w:lang w:eastAsia="ru-RU"/>
    </w:rPr>
  </w:style>
  <w:style w:type="character" w:customStyle="1" w:styleId="20">
    <w:name w:val="Основной текст 2 Знак"/>
    <w:basedOn w:val="a0"/>
    <w:link w:val="2"/>
    <w:rsid w:val="000009D7"/>
    <w:rPr>
      <w:rFonts w:ascii="Times New Roman" w:eastAsia="Times New Roman" w:hAnsi="Times New Roman" w:cs="Times New Roman"/>
      <w:sz w:val="24"/>
      <w:szCs w:val="24"/>
      <w:lang w:eastAsia="ru-RU"/>
    </w:rPr>
  </w:style>
  <w:style w:type="table" w:styleId="11">
    <w:name w:val="Table Grid 1"/>
    <w:basedOn w:val="a1"/>
    <w:rsid w:val="000009D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2">
    <w:name w:val="header"/>
    <w:basedOn w:val="a"/>
    <w:link w:val="af3"/>
    <w:rsid w:val="000009D7"/>
    <w:pPr>
      <w:tabs>
        <w:tab w:val="center" w:pos="4677"/>
        <w:tab w:val="right" w:pos="9355"/>
      </w:tabs>
      <w:ind w:firstLine="709"/>
      <w:jc w:val="both"/>
    </w:pPr>
    <w:rPr>
      <w:rFonts w:eastAsia="Times New Roman"/>
      <w:sz w:val="24"/>
      <w:szCs w:val="24"/>
      <w:lang w:eastAsia="ru-RU"/>
    </w:rPr>
  </w:style>
  <w:style w:type="character" w:customStyle="1" w:styleId="af3">
    <w:name w:val="Верхний колонтитул Знак"/>
    <w:basedOn w:val="a0"/>
    <w:link w:val="af2"/>
    <w:rsid w:val="000009D7"/>
    <w:rPr>
      <w:rFonts w:ascii="Times New Roman" w:eastAsia="Times New Roman" w:hAnsi="Times New Roman" w:cs="Times New Roman"/>
      <w:sz w:val="24"/>
      <w:szCs w:val="24"/>
      <w:lang w:eastAsia="ru-RU"/>
    </w:rPr>
  </w:style>
  <w:style w:type="paragraph" w:styleId="af4">
    <w:name w:val="endnote text"/>
    <w:basedOn w:val="a"/>
    <w:link w:val="af5"/>
    <w:semiHidden/>
    <w:rsid w:val="000009D7"/>
    <w:pPr>
      <w:ind w:firstLine="709"/>
      <w:jc w:val="both"/>
    </w:pPr>
    <w:rPr>
      <w:rFonts w:eastAsia="Times New Roman"/>
      <w:sz w:val="20"/>
      <w:szCs w:val="20"/>
      <w:lang w:eastAsia="ru-RU"/>
    </w:rPr>
  </w:style>
  <w:style w:type="character" w:customStyle="1" w:styleId="af5">
    <w:name w:val="Текст концевой сноски Знак"/>
    <w:basedOn w:val="a0"/>
    <w:link w:val="af4"/>
    <w:semiHidden/>
    <w:rsid w:val="000009D7"/>
    <w:rPr>
      <w:rFonts w:ascii="Times New Roman" w:eastAsia="Times New Roman" w:hAnsi="Times New Roman" w:cs="Times New Roman"/>
      <w:sz w:val="20"/>
      <w:szCs w:val="20"/>
      <w:lang w:eastAsia="ru-RU"/>
    </w:rPr>
  </w:style>
  <w:style w:type="character" w:styleId="af6">
    <w:name w:val="endnote reference"/>
    <w:semiHidden/>
    <w:rsid w:val="000009D7"/>
    <w:rPr>
      <w:vertAlign w:val="superscript"/>
    </w:rPr>
  </w:style>
  <w:style w:type="character" w:customStyle="1" w:styleId="a8">
    <w:name w:val="Абзац списка Знак"/>
    <w:link w:val="a7"/>
    <w:uiPriority w:val="99"/>
    <w:locked/>
    <w:rsid w:val="000009D7"/>
    <w:rPr>
      <w:rFonts w:ascii="Times New Roman" w:eastAsia="Calibri" w:hAnsi="Times New Roman" w:cs="Times New Roman"/>
      <w:sz w:val="28"/>
    </w:rPr>
  </w:style>
  <w:style w:type="paragraph" w:customStyle="1" w:styleId="Default">
    <w:name w:val="Default"/>
    <w:rsid w:val="000009D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aragraphStyle">
    <w:name w:val="Paragraph Style"/>
    <w:rsid w:val="000009D7"/>
    <w:pPr>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c0">
    <w:name w:val="c0"/>
    <w:basedOn w:val="a0"/>
    <w:rsid w:val="000009D7"/>
  </w:style>
  <w:style w:type="paragraph" w:styleId="af7">
    <w:name w:val="Balloon Text"/>
    <w:basedOn w:val="a"/>
    <w:link w:val="af8"/>
    <w:uiPriority w:val="99"/>
    <w:semiHidden/>
    <w:unhideWhenUsed/>
    <w:rsid w:val="00B368D8"/>
    <w:rPr>
      <w:rFonts w:ascii="Tahoma" w:hAnsi="Tahoma" w:cs="Tahoma"/>
      <w:sz w:val="16"/>
      <w:szCs w:val="16"/>
    </w:rPr>
  </w:style>
  <w:style w:type="character" w:customStyle="1" w:styleId="af8">
    <w:name w:val="Текст выноски Знак"/>
    <w:basedOn w:val="a0"/>
    <w:link w:val="af7"/>
    <w:uiPriority w:val="99"/>
    <w:semiHidden/>
    <w:rsid w:val="00B368D8"/>
    <w:rPr>
      <w:rFonts w:ascii="Tahoma" w:eastAsia="Calibri" w:hAnsi="Tahoma" w:cs="Tahoma"/>
      <w:sz w:val="16"/>
      <w:szCs w:val="16"/>
    </w:rPr>
  </w:style>
  <w:style w:type="character" w:customStyle="1" w:styleId="c2">
    <w:name w:val="c2"/>
    <w:basedOn w:val="a0"/>
    <w:rsid w:val="00B7400F"/>
  </w:style>
  <w:style w:type="character" w:customStyle="1" w:styleId="c1">
    <w:name w:val="c1"/>
    <w:basedOn w:val="a0"/>
    <w:rsid w:val="00B7400F"/>
  </w:style>
  <w:style w:type="character" w:customStyle="1" w:styleId="c17">
    <w:name w:val="c17"/>
    <w:basedOn w:val="a0"/>
    <w:rsid w:val="00B7400F"/>
  </w:style>
  <w:style w:type="paragraph" w:customStyle="1" w:styleId="c27">
    <w:name w:val="c27"/>
    <w:basedOn w:val="a"/>
    <w:rsid w:val="00513EEA"/>
    <w:pPr>
      <w:spacing w:before="100" w:beforeAutospacing="1" w:after="100" w:afterAutospacing="1"/>
    </w:pPr>
    <w:rPr>
      <w:rFonts w:eastAsia="Times New Roman"/>
      <w:sz w:val="24"/>
      <w:szCs w:val="24"/>
      <w:lang w:eastAsia="ru-RU"/>
    </w:rPr>
  </w:style>
  <w:style w:type="character" w:customStyle="1" w:styleId="apple-converted-space">
    <w:name w:val="apple-converted-space"/>
    <w:basedOn w:val="a0"/>
    <w:rsid w:val="00513EEA"/>
  </w:style>
  <w:style w:type="paragraph" w:styleId="af9">
    <w:name w:val="No Spacing"/>
    <w:uiPriority w:val="1"/>
    <w:qFormat/>
    <w:rsid w:val="0068402E"/>
    <w:pPr>
      <w:spacing w:after="0" w:line="240" w:lineRule="auto"/>
    </w:pPr>
    <w:rPr>
      <w:rFonts w:ascii="Calibri" w:eastAsia="Calibri" w:hAnsi="Calibri" w:cs="Times New Roman"/>
    </w:rPr>
  </w:style>
  <w:style w:type="paragraph" w:customStyle="1" w:styleId="c7">
    <w:name w:val="c7"/>
    <w:basedOn w:val="a"/>
    <w:rsid w:val="00D12817"/>
    <w:pPr>
      <w:spacing w:before="100" w:beforeAutospacing="1" w:after="100" w:afterAutospacing="1"/>
    </w:pPr>
    <w:rPr>
      <w:rFonts w:eastAsia="Times New Roman"/>
      <w:sz w:val="24"/>
      <w:szCs w:val="24"/>
      <w:lang w:eastAsia="ru-RU"/>
    </w:rPr>
  </w:style>
  <w:style w:type="character" w:customStyle="1" w:styleId="c15">
    <w:name w:val="c15"/>
    <w:basedOn w:val="a0"/>
    <w:rsid w:val="00D12817"/>
  </w:style>
  <w:style w:type="character" w:customStyle="1" w:styleId="c19">
    <w:name w:val="c19"/>
    <w:basedOn w:val="a0"/>
    <w:rsid w:val="00D12817"/>
  </w:style>
  <w:style w:type="character" w:customStyle="1" w:styleId="c6">
    <w:name w:val="c6"/>
    <w:basedOn w:val="a0"/>
    <w:rsid w:val="00D12817"/>
  </w:style>
  <w:style w:type="paragraph" w:customStyle="1" w:styleId="c26">
    <w:name w:val="c26"/>
    <w:basedOn w:val="a"/>
    <w:rsid w:val="00D12817"/>
    <w:pPr>
      <w:spacing w:before="100" w:beforeAutospacing="1" w:after="100" w:afterAutospacing="1"/>
    </w:pPr>
    <w:rPr>
      <w:rFonts w:eastAsia="Times New Roman"/>
      <w:sz w:val="24"/>
      <w:szCs w:val="24"/>
      <w:lang w:eastAsia="ru-RU"/>
    </w:rPr>
  </w:style>
  <w:style w:type="character" w:customStyle="1" w:styleId="c14">
    <w:name w:val="c14"/>
    <w:basedOn w:val="a0"/>
    <w:rsid w:val="00D12817"/>
  </w:style>
  <w:style w:type="paragraph" w:customStyle="1" w:styleId="c53">
    <w:name w:val="c53"/>
    <w:basedOn w:val="a"/>
    <w:rsid w:val="00D12817"/>
    <w:pPr>
      <w:spacing w:before="100" w:beforeAutospacing="1" w:after="100" w:afterAutospacing="1"/>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06844835">
      <w:bodyDiv w:val="1"/>
      <w:marLeft w:val="0"/>
      <w:marRight w:val="0"/>
      <w:marTop w:val="0"/>
      <w:marBottom w:val="0"/>
      <w:divBdr>
        <w:top w:val="none" w:sz="0" w:space="0" w:color="auto"/>
        <w:left w:val="none" w:sz="0" w:space="0" w:color="auto"/>
        <w:bottom w:val="none" w:sz="0" w:space="0" w:color="auto"/>
        <w:right w:val="none" w:sz="0" w:space="0" w:color="auto"/>
      </w:divBdr>
    </w:div>
    <w:div w:id="889612241">
      <w:bodyDiv w:val="1"/>
      <w:marLeft w:val="0"/>
      <w:marRight w:val="0"/>
      <w:marTop w:val="0"/>
      <w:marBottom w:val="0"/>
      <w:divBdr>
        <w:top w:val="none" w:sz="0" w:space="0" w:color="auto"/>
        <w:left w:val="none" w:sz="0" w:space="0" w:color="auto"/>
        <w:bottom w:val="none" w:sz="0" w:space="0" w:color="auto"/>
        <w:right w:val="none" w:sz="0" w:space="0" w:color="auto"/>
      </w:divBdr>
    </w:div>
    <w:div w:id="1323385810">
      <w:bodyDiv w:val="1"/>
      <w:marLeft w:val="0"/>
      <w:marRight w:val="0"/>
      <w:marTop w:val="0"/>
      <w:marBottom w:val="0"/>
      <w:divBdr>
        <w:top w:val="none" w:sz="0" w:space="0" w:color="auto"/>
        <w:left w:val="none" w:sz="0" w:space="0" w:color="auto"/>
        <w:bottom w:val="none" w:sz="0" w:space="0" w:color="auto"/>
        <w:right w:val="none" w:sz="0" w:space="0" w:color="auto"/>
      </w:divBdr>
    </w:div>
    <w:div w:id="1346519869">
      <w:bodyDiv w:val="1"/>
      <w:marLeft w:val="0"/>
      <w:marRight w:val="0"/>
      <w:marTop w:val="0"/>
      <w:marBottom w:val="0"/>
      <w:divBdr>
        <w:top w:val="none" w:sz="0" w:space="0" w:color="auto"/>
        <w:left w:val="none" w:sz="0" w:space="0" w:color="auto"/>
        <w:bottom w:val="none" w:sz="0" w:space="0" w:color="auto"/>
        <w:right w:val="none" w:sz="0" w:space="0" w:color="auto"/>
      </w:divBdr>
    </w:div>
    <w:div w:id="1811284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4840</Words>
  <Characters>27591</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32367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1</cp:lastModifiedBy>
  <cp:revision>2</cp:revision>
  <cp:lastPrinted>2019-10-15T11:24:00Z</cp:lastPrinted>
  <dcterms:created xsi:type="dcterms:W3CDTF">2023-12-12T08:50:00Z</dcterms:created>
  <dcterms:modified xsi:type="dcterms:W3CDTF">2023-12-12T08:50:00Z</dcterms:modified>
</cp:coreProperties>
</file>